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Content>
        <w:bookmarkStart w:id="0" w:name="_Ref17835774" w:displacedByCustomXml="prev"/>
        <w:bookmarkEnd w:id="0" w:displacedByCustomXml="prev"/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7131AEB" w14:textId="6215CFD9" w:rsidR="009E2D00" w:rsidRPr="0085333F" w:rsidRDefault="009E2D00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9E2D00" w:rsidRPr="0085333F" w:rsidRDefault="009E2D00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9E2D00" w:rsidRPr="0085333F" w:rsidRDefault="009E2D00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9E2D00" w:rsidRPr="0085333F" w:rsidRDefault="009E2D00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1" w:name="_Toc8580786"/>
      <w:r w:rsidRPr="001A101D">
        <w:rPr>
          <w:rFonts w:eastAsia="Times New Roman"/>
        </w:rPr>
        <w:t>Wstęp</w:t>
      </w:r>
      <w:bookmarkEnd w:id="1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7"/>
      <w:r w:rsidRPr="001A101D">
        <w:rPr>
          <w:rFonts w:eastAsia="Times New Roman"/>
        </w:rPr>
        <w:t>Analiza działań marketingowych</w:t>
      </w:r>
      <w:bookmarkEnd w:id="2"/>
    </w:p>
    <w:p w14:paraId="2ECB1ABF" w14:textId="493CD89E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1D16B5">
        <w:t>,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8"/>
      <w:r>
        <w:rPr>
          <w:rFonts w:eastAsia="Times New Roman"/>
        </w:rPr>
        <w:t>Ścieżka klienta</w:t>
      </w:r>
      <w:bookmarkEnd w:id="3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42399DB8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</w:t>
      </w:r>
      <w:r w:rsidR="001D16B5">
        <w:t>na temat</w:t>
      </w:r>
      <w:r w:rsidR="00BA677C">
        <w:t xml:space="preserve"> marki</w:t>
      </w:r>
      <w:r w:rsidR="001D16B5">
        <w:t>,</w:t>
      </w:r>
      <w:r w:rsidR="00BA677C">
        <w:t xml:space="preserve">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89"/>
      <w:r w:rsidRPr="001A101D">
        <w:rPr>
          <w:rFonts w:eastAsia="Times New Roman"/>
        </w:rPr>
        <w:t>Współczynniki konwersji wewnątrz ścieżki klienta</w:t>
      </w:r>
      <w:bookmarkEnd w:id="4"/>
    </w:p>
    <w:p w14:paraId="6E8BC5EE" w14:textId="01AD54CE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</w:t>
      </w:r>
      <w:r w:rsidR="001D16B5">
        <w:t>, czyli kliknęło</w:t>
      </w:r>
      <w:r w:rsidR="00C51EB9" w:rsidRPr="007A0298">
        <w:t xml:space="preserve">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224927A7" w:rsidR="002B3F87" w:rsidRPr="007A0298" w:rsidRDefault="008D7DDA" w:rsidP="009851E7">
      <w:pPr>
        <w:pStyle w:val="MgrNormal"/>
      </w:pPr>
      <w:r w:rsidRPr="007A0298">
        <w:t>W podanym powyżej przykładnie mamy dwa kroki</w:t>
      </w:r>
      <w:r w:rsidR="001D16B5">
        <w:t>,</w:t>
      </w:r>
      <w:r w:rsidRPr="007A0298">
        <w:t xml:space="preserve">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50586F51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</w:t>
      </w:r>
      <w:r w:rsidR="001D16B5">
        <w:t xml:space="preserve"> Może się również okazać, że część produktów będzie pozyskiwała większy ruch na portalach społecznościowych a część na przy kład przez reklamy w wyszukiwarcze Google.</w:t>
      </w:r>
      <w:r w:rsidR="005D623A" w:rsidRPr="007A0298">
        <w:t xml:space="preserve"> W celu odpowiedniej dystrybucji środków finansowych konieczne jest sprecyzowanie, które kanały są najbardziej efektywne</w:t>
      </w:r>
      <w:r w:rsidR="001D16B5">
        <w:t xml:space="preserve"> dla każdego produktu</w:t>
      </w:r>
      <w:r w:rsidR="005D623A" w:rsidRPr="007A0298">
        <w:t>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5" w:name="_Toc8580790"/>
      <w:r w:rsidRPr="00753C91">
        <w:rPr>
          <w:rFonts w:eastAsia="Times New Roman"/>
        </w:rPr>
        <w:t>Zakres niniejszej pracy</w:t>
      </w:r>
      <w:bookmarkEnd w:id="5"/>
    </w:p>
    <w:p w14:paraId="6F853500" w14:textId="49350BB1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>, poprzez formularz zgłoszeniowy. Dzięki temu mechanizmowi możliwa będzie prezentacja źródła</w:t>
      </w:r>
      <w:r w:rsidR="001D16B5">
        <w:t>,</w:t>
      </w:r>
      <w:r w:rsidRPr="001A101D">
        <w:t xml:space="preserve">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6" w:name="_Toc8580791"/>
      <w:r w:rsidRPr="001A101D">
        <w:rPr>
          <w:rFonts w:eastAsia="Times New Roman"/>
        </w:rPr>
        <w:t>Opis organizacji AIESEC</w:t>
      </w:r>
      <w:bookmarkEnd w:id="6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2"/>
      <w:r>
        <w:rPr>
          <w:rFonts w:eastAsia="Times New Roman"/>
        </w:rPr>
        <w:t>O organizacji</w:t>
      </w:r>
      <w:bookmarkEnd w:id="7"/>
    </w:p>
    <w:p w14:paraId="64DDEE8C" w14:textId="170E2332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 xml:space="preserve"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</w:t>
      </w:r>
      <w:r w:rsidRPr="001A101D">
        <w:lastRenderedPageBreak/>
        <w:t>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budżetem </w:t>
      </w:r>
      <w:r w:rsidR="00BA677C">
        <w:t>w ramach wewnętrznych projektów</w:t>
      </w:r>
      <w:r w:rsidRPr="001A101D">
        <w:t>. Dzięki globalnemu zasięgowi or</w:t>
      </w:r>
      <w:r w:rsidR="001D16B5">
        <w:t>ganizacji</w:t>
      </w:r>
      <w:r w:rsidRPr="001A101D">
        <w:t xml:space="preserve">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41559843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</w:t>
      </w:r>
      <w:r w:rsidR="001D16B5">
        <w:t>ogramy są dwustronne, co oznacza</w:t>
      </w:r>
      <w:r w:rsidR="00653980">
        <w:t xml:space="preserve">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</w:t>
      </w:r>
      <w:r w:rsidR="001D16B5">
        <w:t>,</w:t>
      </w:r>
      <w:r w:rsidR="00653980">
        <w:t xml:space="preserve"> jak i poprawienie jej stabilności finansowej. Są to:</w:t>
      </w:r>
    </w:p>
    <w:p w14:paraId="73EAB975" w14:textId="0BBF087A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</w:t>
      </w:r>
      <w:r w:rsidR="001D16B5">
        <w:rPr>
          <w:rFonts w:ascii="Times New Roman" w:hAnsi="Times New Roman" w:cs="Times New Roman"/>
          <w:sz w:val="24"/>
          <w:szCs w:val="24"/>
        </w:rPr>
        <w:t>,</w:t>
      </w:r>
      <w:r w:rsidRPr="00653980">
        <w:rPr>
          <w:rFonts w:ascii="Times New Roman" w:hAnsi="Times New Roman" w:cs="Times New Roman"/>
          <w:sz w:val="24"/>
          <w:szCs w:val="24"/>
        </w:rPr>
        <w:t xml:space="preserve"> gdy obcujemy bezpośrednio z przedstawicielem danej kultury.</w:t>
      </w:r>
    </w:p>
    <w:p w14:paraId="0ED9C26E" w14:textId="0A301733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</w:t>
      </w:r>
      <w:r w:rsidR="001D16B5">
        <w:rPr>
          <w:rFonts w:ascii="Times New Roman" w:hAnsi="Times New Roman" w:cs="Times New Roman"/>
          <w:sz w:val="24"/>
          <w:szCs w:val="24"/>
        </w:rPr>
        <w:t>,</w:t>
      </w:r>
      <w:r w:rsidRPr="00653980">
        <w:rPr>
          <w:rFonts w:ascii="Times New Roman" w:hAnsi="Times New Roman" w:cs="Times New Roman"/>
          <w:sz w:val="24"/>
          <w:szCs w:val="24"/>
        </w:rPr>
        <w:t xml:space="preserve"> </w:t>
      </w:r>
      <w:r w:rsidR="001D16B5">
        <w:rPr>
          <w:rFonts w:ascii="Times New Roman" w:hAnsi="Times New Roman" w:cs="Times New Roman"/>
          <w:sz w:val="24"/>
          <w:szCs w:val="24"/>
        </w:rPr>
        <w:t>jak</w:t>
      </w:r>
      <w:r w:rsidRPr="00653980">
        <w:rPr>
          <w:rFonts w:ascii="Times New Roman" w:hAnsi="Times New Roman" w:cs="Times New Roman"/>
          <w:sz w:val="24"/>
          <w:szCs w:val="24"/>
        </w:rPr>
        <w:t xml:space="preserve">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8"/>
    </w:p>
    <w:p w14:paraId="7B5812DA" w14:textId="4E734970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</w:t>
      </w:r>
      <w:r w:rsidR="00BE4C48">
        <w:lastRenderedPageBreak/>
        <w:t>pracy ograniczę się do przedstawienia wersji skróconej, która pozwoli zrozumieć</w:t>
      </w:r>
      <w:r w:rsidR="00C026AC">
        <w:t>,</w:t>
      </w:r>
      <w:r w:rsidR="00BE4C48">
        <w:t xml:space="preserve">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02B36584" w:rsidR="000D1119" w:rsidRPr="000D1119" w:rsidRDefault="000D1119" w:rsidP="00E37105">
      <w:pPr>
        <w:pStyle w:val="MgrNormal"/>
      </w:pPr>
      <w:r>
        <w:t>Zakładając</w:t>
      </w:r>
      <w:r w:rsidR="00717CDB">
        <w:t>,</w:t>
      </w:r>
      <w:r>
        <w:t xml:space="preserve"> że w każdym Oddziale Lokalnym średnio 5 osób </w:t>
      </w:r>
      <w:r w:rsidR="00E37105">
        <w:t>realizujących zadania związane z promocją i marketingiem w sumie mamy ok</w:t>
      </w:r>
      <w:r w:rsidR="00FC4831">
        <w:t>oło</w:t>
      </w:r>
      <w:r w:rsidR="00E37105">
        <w:t xml:space="preserve"> 100 osób, których praca musi być zdewaluowana. Tak duża struktura</w:t>
      </w:r>
      <w:r w:rsidR="00FC4831">
        <w:t>,</w:t>
      </w:r>
      <w:r w:rsidR="00E37105">
        <w:t xml:space="preserve"> w której pracują osoby dopiero uczące się </w:t>
      </w:r>
      <w:r w:rsidR="00EE54DE">
        <w:t xml:space="preserve">w </w:t>
      </w:r>
      <w:r w:rsidR="00E37105">
        <w:t>jak</w:t>
      </w:r>
      <w:r w:rsidR="00EE54DE">
        <w:t>i</w:t>
      </w:r>
      <w:r w:rsidR="00E37105">
        <w:t xml:space="preserve">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9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9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8580795"/>
      <w:r>
        <w:rPr>
          <w:rFonts w:eastAsia="Times New Roman"/>
        </w:rPr>
        <w:t>Ogólny opis systemu</w:t>
      </w:r>
      <w:bookmarkEnd w:id="10"/>
    </w:p>
    <w:p w14:paraId="05F64F9E" w14:textId="119A2F2F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</w:t>
      </w:r>
      <w:r w:rsidR="00825C7E">
        <w:t>,</w:t>
      </w:r>
      <w:r w:rsidRPr="00356E64">
        <w:t xml:space="preserve">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" w:name="_Toc447960005"/>
      <w:bookmarkStart w:id="12" w:name="_Toc452813581"/>
      <w:bookmarkStart w:id="13" w:name="_Toc87951652"/>
      <w:bookmarkStart w:id="14" w:name="_Toc8580796"/>
      <w:r w:rsidRPr="00AC4E2B">
        <w:rPr>
          <w:rFonts w:eastAsia="Times New Roman"/>
        </w:rPr>
        <w:t xml:space="preserve">Udziałowcy i </w:t>
      </w:r>
      <w:bookmarkEnd w:id="11"/>
      <w:bookmarkEnd w:id="12"/>
      <w:r w:rsidRPr="00AC4E2B">
        <w:rPr>
          <w:rFonts w:eastAsia="Times New Roman"/>
        </w:rPr>
        <w:t>użytkownicy</w:t>
      </w:r>
      <w:bookmarkEnd w:id="13"/>
      <w:bookmarkEnd w:id="14"/>
    </w:p>
    <w:p w14:paraId="36EDD28E" w14:textId="1F78D984" w:rsidR="00AC4E2B" w:rsidRPr="00AC4E2B" w:rsidRDefault="00AC4E2B" w:rsidP="009E3168">
      <w:pPr>
        <w:pStyle w:val="MgrHeading3"/>
      </w:pPr>
      <w:bookmarkStart w:id="15" w:name="_Toc87951653"/>
      <w:bookmarkStart w:id="16" w:name="_Toc8580797"/>
      <w:r w:rsidRPr="00AC4E2B">
        <w:t>Udziałowcy</w:t>
      </w:r>
      <w:bookmarkEnd w:id="15"/>
      <w:bookmarkEnd w:id="16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7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8" w:name="_Toc8580798"/>
      <w:r w:rsidRPr="00AC4E2B">
        <w:t>Użytkownicy</w:t>
      </w:r>
      <w:bookmarkEnd w:id="17"/>
      <w:bookmarkEnd w:id="18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9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0"/>
      <w:r>
        <w:rPr>
          <w:rFonts w:eastAsia="Times New Roman"/>
        </w:rPr>
        <w:lastRenderedPageBreak/>
        <w:t>Scenariusze użycia (user stories)</w:t>
      </w:r>
      <w:bookmarkEnd w:id="20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99CA98A" w:rsidR="00FD4D3D" w:rsidRPr="00FD4D3D" w:rsidRDefault="00A6696B" w:rsidP="009E1CC5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9E1CC5">
              <w:rPr>
                <w:sz w:val="20"/>
                <w:szCs w:val="20"/>
              </w:rPr>
              <w:t>uwieżytelnienia</w:t>
            </w:r>
            <w:r w:rsidR="00CA517E">
              <w:rPr>
                <w:sz w:val="20"/>
                <w:szCs w:val="20"/>
              </w:rPr>
              <w:t xml:space="preserve">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5D628D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5D628D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5D628D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5D628D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5D628D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5D628D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5D628D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5D628D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1" w:name="_Toc8580801"/>
      <w:r>
        <w:rPr>
          <w:rFonts w:eastAsia="Times New Roman"/>
        </w:rPr>
        <w:t>Projekt Interfejsu użytkownika</w:t>
      </w:r>
      <w:bookmarkEnd w:id="21"/>
    </w:p>
    <w:p w14:paraId="5E4353C3" w14:textId="54105752" w:rsidR="006C7F41" w:rsidRPr="00152370" w:rsidRDefault="006C7F41" w:rsidP="006C7F41">
      <w:pPr>
        <w:pStyle w:val="MgrNormal"/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</w:t>
      </w:r>
      <w:r w:rsidRPr="00152370">
        <w:t>(</w:t>
      </w:r>
      <w:hyperlink r:id="rId14" w:history="1">
        <w:r w:rsidRPr="00152370">
          <w:rPr>
            <w:rStyle w:val="Hyperlink"/>
          </w:rPr>
          <w:t>https://gridgum.com/themes/dashgum-basic-free-dashboard-template/)</w:t>
        </w:r>
      </w:hyperlink>
      <w:r w:rsidRPr="00152370">
        <w:t xml:space="preserve">. </w:t>
      </w:r>
      <w:r w:rsidR="00C84515" w:rsidRPr="00152370">
        <w:t>Został on podzielony na 4</w:t>
      </w:r>
      <w:r w:rsidRPr="00152370">
        <w:t xml:space="preserve"> główne części:</w:t>
      </w:r>
    </w:p>
    <w:p w14:paraId="57F14CA2" w14:textId="77777777" w:rsidR="006C7F41" w:rsidRPr="00152370" w:rsidRDefault="006C7F41" w:rsidP="006C7F41">
      <w:pPr>
        <w:pStyle w:val="MgrNormal"/>
        <w:numPr>
          <w:ilvl w:val="0"/>
          <w:numId w:val="18"/>
        </w:numPr>
      </w:pPr>
      <w:r w:rsidRPr="00152370">
        <w:t>Ekran analiz</w:t>
      </w:r>
    </w:p>
    <w:p w14:paraId="0441EFED" w14:textId="6D860A19" w:rsidR="00C84515" w:rsidRPr="00152370" w:rsidRDefault="00C84515" w:rsidP="006C7F41">
      <w:pPr>
        <w:pStyle w:val="MgrNormal"/>
        <w:numPr>
          <w:ilvl w:val="0"/>
          <w:numId w:val="18"/>
        </w:numPr>
      </w:pPr>
      <w:r w:rsidRPr="00152370">
        <w:t>Ekran Analiz szczegółowych</w:t>
      </w:r>
    </w:p>
    <w:p w14:paraId="5F15D929" w14:textId="77777777" w:rsidR="006C7F41" w:rsidRPr="00152370" w:rsidRDefault="006C7F41" w:rsidP="006C7F41">
      <w:pPr>
        <w:pStyle w:val="MgrNormal"/>
        <w:numPr>
          <w:ilvl w:val="0"/>
          <w:numId w:val="18"/>
        </w:numPr>
      </w:pPr>
      <w:r w:rsidRPr="00152370">
        <w:t>Ekran ustawień</w:t>
      </w:r>
    </w:p>
    <w:p w14:paraId="6438F2D4" w14:textId="77777777" w:rsidR="006C7F41" w:rsidRPr="00152370" w:rsidRDefault="006C7F41" w:rsidP="006C7F41">
      <w:pPr>
        <w:pStyle w:val="MgrNormal"/>
        <w:numPr>
          <w:ilvl w:val="0"/>
          <w:numId w:val="18"/>
        </w:numPr>
      </w:pPr>
      <w:r w:rsidRPr="00152370"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2" w:name="_Toc8580802"/>
      <w:r>
        <w:lastRenderedPageBreak/>
        <w:t>Model szkieletowy ekranu analiz</w:t>
      </w:r>
      <w:bookmarkEnd w:id="22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3" w:name="_Toc8580803"/>
      <w:r>
        <w:lastRenderedPageBreak/>
        <w:t>Model szkieletowy ekranu analiz szczegółowych</w:t>
      </w:r>
      <w:bookmarkEnd w:id="23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4" w:name="_Toc8580804"/>
      <w:r>
        <w:lastRenderedPageBreak/>
        <w:t>Model szkieletowy ekranu ustawień</w:t>
      </w:r>
      <w:bookmarkEnd w:id="24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5" w:name="_Toc8580805"/>
      <w:r>
        <w:lastRenderedPageBreak/>
        <w:t>Model szkieletowy ekranu generowania adresów URL</w:t>
      </w:r>
      <w:bookmarkEnd w:id="25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6" w:name="_Toc8580806"/>
      <w:r>
        <w:rPr>
          <w:rFonts w:eastAsia="Times New Roman"/>
        </w:rPr>
        <w:t>Opis techniczny systemu</w:t>
      </w:r>
      <w:bookmarkEnd w:id="26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7"/>
      <w:r>
        <w:rPr>
          <w:rFonts w:eastAsia="Times New Roman"/>
        </w:rPr>
        <w:t>Wybór technologii</w:t>
      </w:r>
      <w:bookmarkEnd w:id="27"/>
      <w:r>
        <w:rPr>
          <w:rFonts w:eastAsia="Times New Roman"/>
        </w:rPr>
        <w:t xml:space="preserve"> </w:t>
      </w:r>
    </w:p>
    <w:p w14:paraId="6321991B" w14:textId="16D78613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</w:t>
      </w:r>
      <w:r w:rsidR="00152370">
        <w:t>,</w:t>
      </w:r>
      <w:r>
        <w:t xml:space="preserve">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</w:t>
      </w:r>
      <w:r w:rsidR="00152370">
        <w:t>,</w:t>
      </w:r>
      <w:r w:rsidR="008C23DE">
        <w:t xml:space="preserve"> aby była możliwość instalacji każdej z warstw na innym serwerze w celu ochrony przed nieautoryzowanym dostępem.</w:t>
      </w:r>
    </w:p>
    <w:p w14:paraId="2C38F7CD" w14:textId="5DCF8E18" w:rsidR="008C23DE" w:rsidRDefault="00023ADB" w:rsidP="00BF7BAD">
      <w:pPr>
        <w:pStyle w:val="MgrNormal"/>
      </w:pPr>
      <w:r>
        <w:t xml:space="preserve">Dodatkowo chciałem </w:t>
      </w:r>
      <w:r w:rsidR="00FA676E">
        <w:t>użyć</w:t>
      </w:r>
      <w:r>
        <w:t xml:space="preserve"> nowoczesne praktyki budowania aplikacji internetowych</w:t>
      </w:r>
      <w:r w:rsidR="00FA676E">
        <w:t>,</w:t>
      </w:r>
      <w:r>
        <w:t xml:space="preserve"> wykorzystując takie wzorce jak Single-Page Application przy prezentacji danych czy elementy baz danych NoSql.</w:t>
      </w:r>
    </w:p>
    <w:p w14:paraId="40BAF96B" w14:textId="3B43948A" w:rsidR="00DD4C42" w:rsidRDefault="00DD4C42" w:rsidP="008C716D">
      <w:pPr>
        <w:pStyle w:val="MgrNormal"/>
      </w:pPr>
      <w:r>
        <w:t>Bazując na powyższych wymaganiach</w:t>
      </w:r>
      <w:r w:rsidR="00FA676E">
        <w:t>,</w:t>
      </w:r>
      <w:r>
        <w:t xml:space="preserve">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8" w:name="_Toc8580808"/>
      <w:r>
        <w:rPr>
          <w:rFonts w:eastAsia="Times New Roman"/>
        </w:rPr>
        <w:t>Opis architektury</w:t>
      </w:r>
      <w:bookmarkEnd w:id="28"/>
    </w:p>
    <w:p w14:paraId="66793BCA" w14:textId="1CB1D5DF" w:rsidR="00F42840" w:rsidRDefault="00F42840" w:rsidP="00F42840">
      <w:pPr>
        <w:pStyle w:val="MgrHeading3"/>
      </w:pPr>
      <w:bookmarkStart w:id="29" w:name="_Toc8580809"/>
      <w:r>
        <w:t xml:space="preserve">Wysokopoziomowy schemat architektury </w:t>
      </w:r>
      <w:r w:rsidR="008E7624">
        <w:t>aplikacji</w:t>
      </w:r>
      <w:bookmarkEnd w:id="29"/>
    </w:p>
    <w:p w14:paraId="6925150E" w14:textId="229515EB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>mogą być zainstalowane na osobnych środowiskach</w:t>
      </w:r>
      <w:r w:rsidR="00FA676E">
        <w:t xml:space="preserve">, </w:t>
      </w:r>
      <w:r>
        <w:t>komunikują</w:t>
      </w:r>
      <w:r w:rsidR="00FA676E">
        <w:t>c</w:t>
      </w:r>
      <w:r>
        <w:t xml:space="preserve"> się</w:t>
      </w:r>
      <w:r w:rsidR="00A20F83">
        <w:t xml:space="preserve"> między sobą</w:t>
      </w:r>
      <w:r>
        <w:t xml:space="preserve"> za pomocą zdefin</w:t>
      </w:r>
      <w:r w:rsidR="00A20F83">
        <w:t>iowanych interfejsów</w:t>
      </w:r>
      <w:r w:rsidR="00FA676E">
        <w:t xml:space="preserve"> REST API</w:t>
      </w:r>
      <w:r w:rsidR="00A20F83">
        <w:t>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30" w:name="_Toc8580810"/>
      <w:r>
        <w:t>Baza danych</w:t>
      </w:r>
      <w:bookmarkEnd w:id="30"/>
    </w:p>
    <w:p w14:paraId="37CEBAA0" w14:textId="21ADB823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1" w:name="_Toc8580811"/>
      <w:r>
        <w:lastRenderedPageBreak/>
        <w:t>Logika biznesowa</w:t>
      </w:r>
      <w:bookmarkEnd w:id="31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19E6C077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>Elementem</w:t>
      </w:r>
      <w:r w:rsidR="00FA676E">
        <w:t>,</w:t>
      </w:r>
      <w:r w:rsidR="007476D3">
        <w:t xml:space="preserve"> o którym warto wspomnieć</w:t>
      </w:r>
      <w:r w:rsidR="00FA676E">
        <w:t>,</w:t>
      </w:r>
      <w:r w:rsidR="007476D3">
        <w:t xml:space="preserve">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2" w:name="_Toc8580812"/>
      <w:r>
        <w:t>Klucze API</w:t>
      </w:r>
      <w:bookmarkEnd w:id="32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3" w:name="_Toc8580813"/>
      <w:r>
        <w:lastRenderedPageBreak/>
        <w:t>Role i użytkownicy</w:t>
      </w:r>
      <w:bookmarkEnd w:id="33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4" w:name="_Toc8580814"/>
      <w:r>
        <w:t>Serwer</w:t>
      </w:r>
      <w:bookmarkEnd w:id="34"/>
    </w:p>
    <w:p w14:paraId="14C9A72F" w14:textId="745007B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</w:t>
      </w:r>
      <w:r w:rsidR="000763EE">
        <w:t>,</w:t>
      </w:r>
      <w:r w:rsidR="00790B08">
        <w:t xml:space="preserve">że </w:t>
      </w:r>
      <w:r w:rsidR="000763EE">
        <w:t>jednym z założeń projektowych było odseparowanie warstwy</w:t>
      </w:r>
      <w:r w:rsidR="00790B08">
        <w:t xml:space="preserve"> prezentacji od warstwy logiki</w:t>
      </w:r>
      <w:r w:rsidR="000763EE">
        <w:t>,</w:t>
      </w:r>
      <w:r w:rsidR="00790B08">
        <w:t xml:space="preserve"> w ramach aplikacji Laravel </w:t>
      </w:r>
      <w:r w:rsidR="000763EE">
        <w:t>zostały</w:t>
      </w:r>
      <w:r w:rsidR="003E6320">
        <w:t xml:space="preserve"> </w:t>
      </w:r>
      <w:r w:rsidR="000763EE">
        <w:t>zaimplementowane kontrolery</w:t>
      </w:r>
      <w:r w:rsidR="003E6320">
        <w:t xml:space="preserve"> </w:t>
      </w:r>
      <w:r w:rsidR="000763EE">
        <w:t>zawierające</w:t>
      </w:r>
      <w:r w:rsidR="003E6320">
        <w:t xml:space="preserve"> logikę </w:t>
      </w:r>
      <w:r w:rsidR="000763EE">
        <w:t>biznesową aplikacji, komunikację z bazą danych oraz wystawienie</w:t>
      </w:r>
      <w:r w:rsidR="003E6320">
        <w:t xml:space="preserve">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5" w:name="_Toc8580815"/>
      <w:r>
        <w:t>Autoryzacja dostępu</w:t>
      </w:r>
    </w:p>
    <w:p w14:paraId="0CE78494" w14:textId="0FEF3EB7" w:rsidR="009B1CBE" w:rsidRDefault="00641F9A" w:rsidP="00BF23BC">
      <w:pPr>
        <w:pStyle w:val="MgrNormal"/>
      </w:pPr>
      <w:r w:rsidRPr="00B800B5">
        <w:t>Autoryzacja dostępu do poszczególnych elementów systemu przeprowadzana jest za pomocą tokenów JWT</w:t>
      </w:r>
      <w:r w:rsidR="00EC10B5">
        <w:t xml:space="preserve"> - </w:t>
      </w:r>
      <w:r w:rsidR="009B1CBE" w:rsidRPr="009B1CBE">
        <w:t>JSON Web Token</w:t>
      </w:r>
      <w:r w:rsidR="009B1CBE">
        <w:t xml:space="preserve">. </w:t>
      </w:r>
      <w:r w:rsidR="00B47C4A">
        <w:t xml:space="preserve">Jest to standard stworzony przez organizację </w:t>
      </w:r>
      <w:r w:rsidR="00B47C4A" w:rsidRPr="00B47C4A">
        <w:t>Internet Engineering Task Force (IETF)</w:t>
      </w:r>
      <w:r w:rsidR="00E45019">
        <w:t xml:space="preserve"> </w:t>
      </w:r>
      <w:r w:rsidR="00F236E4">
        <w:t xml:space="preserve">opisany w dokumencie </w:t>
      </w:r>
      <w:r w:rsidR="00F236E4" w:rsidRPr="00F236E4">
        <w:t>RFC 7519</w:t>
      </w:r>
      <w:sdt>
        <w:sdtPr>
          <w:id w:val="-2115515795"/>
          <w:citation/>
        </w:sdtPr>
        <w:sdtContent>
          <w:r w:rsidR="00A70B54">
            <w:fldChar w:fldCharType="begin"/>
          </w:r>
          <w:r w:rsidR="00A70B54">
            <w:instrText xml:space="preserve"> CITATION Int \l 1045 </w:instrText>
          </w:r>
          <w:r w:rsidR="00A70B54">
            <w:fldChar w:fldCharType="separate"/>
          </w:r>
          <w:r w:rsidR="00A70B54">
            <w:t xml:space="preserve"> (4)</w:t>
          </w:r>
          <w:r w:rsidR="00A70B54">
            <w:fldChar w:fldCharType="end"/>
          </w:r>
        </w:sdtContent>
      </w:sdt>
      <w:r w:rsidR="000763EE">
        <w:t>. JWT s</w:t>
      </w:r>
      <w:r w:rsidR="00F236E4">
        <w:t xml:space="preserve">łuży do generowania tokenów autoryzacji w systemach internetowych w formacie JSON. Tokeny są podpisywane </w:t>
      </w:r>
      <w:r w:rsidR="00561C84">
        <w:t xml:space="preserve">za pomocą algorytmu </w:t>
      </w:r>
      <w:r w:rsidR="00561C84" w:rsidRPr="00561C84">
        <w:t>HS256</w:t>
      </w:r>
      <w:r w:rsidR="00F236E4">
        <w:t xml:space="preserve">. </w:t>
      </w:r>
      <w:r w:rsidR="00561C84">
        <w:t>Wewnątrz tokenu zapisane są między innymi informacje o dacie ważności czy dane serwera emitującego token.</w:t>
      </w:r>
      <w:r w:rsidR="002C7E7F">
        <w:t xml:space="preserve"> </w:t>
      </w:r>
    </w:p>
    <w:p w14:paraId="78796F2D" w14:textId="7BF0120D" w:rsidR="00ED1C42" w:rsidRDefault="00ED1C42" w:rsidP="00561C84">
      <w:pPr>
        <w:pStyle w:val="MgrHeading3"/>
        <w:numPr>
          <w:ilvl w:val="4"/>
          <w:numId w:val="31"/>
        </w:numPr>
      </w:pPr>
      <w:r>
        <w:lastRenderedPageBreak/>
        <w:t>Proces uwieżytelnmienia uzytkownika</w:t>
      </w:r>
    </w:p>
    <w:p w14:paraId="3CA1AE30" w14:textId="101EF016" w:rsidR="00DB5469" w:rsidRDefault="00DB1F64" w:rsidP="00DB5469">
      <w:pPr>
        <w:pStyle w:val="MgrNormal"/>
      </w:pPr>
      <w:r>
        <w:t xml:space="preserve">Podczas </w:t>
      </w:r>
      <w:r w:rsidR="00DB5469">
        <w:t>uwieżytelnienia</w:t>
      </w:r>
      <w:r w:rsidR="000763EE">
        <w:t>,</w:t>
      </w:r>
      <w:r w:rsidR="00DB5469">
        <w:t xml:space="preserve"> gdy użytkownik loguje się za pomocą swojej nazwy oraz hasła (por. </w:t>
      </w:r>
      <w:r w:rsidR="005D1781">
        <w:rPr>
          <w:color w:val="FF0000"/>
        </w:rPr>
        <w:fldChar w:fldCharType="begin"/>
      </w:r>
      <w:r w:rsidR="005D1781">
        <w:rPr>
          <w:color w:val="FF0000"/>
        </w:rPr>
        <w:instrText xml:space="preserve"> REF _Ref17835842 \h </w:instrText>
      </w:r>
      <w:r w:rsidR="005D1781">
        <w:rPr>
          <w:color w:val="FF0000"/>
        </w:rPr>
      </w:r>
      <w:r w:rsidR="005D1781">
        <w:rPr>
          <w:color w:val="FF0000"/>
        </w:rPr>
        <w:fldChar w:fldCharType="separate"/>
      </w:r>
      <w:r w:rsidR="000D051C">
        <w:t>Logowanie użytkownika</w:t>
      </w:r>
      <w:r w:rsidR="005D1781">
        <w:rPr>
          <w:color w:val="FF0000"/>
        </w:rPr>
        <w:fldChar w:fldCharType="end"/>
      </w:r>
      <w:r w:rsidR="00DB5469" w:rsidRPr="00DB5469">
        <w:t>)</w:t>
      </w:r>
      <w:r w:rsidR="00DB5469">
        <w:t xml:space="preserve"> zwracany jest token JWT i zapisywany jest lokalnie w pamięci sesji przeglądarki. </w:t>
      </w:r>
      <w:r w:rsidR="001E0403">
        <w:t xml:space="preserve">Gdy użytkownik ponownie wchodzi do aplikacji, zapytania wysyłane przez aplikację kliencką do serwera zawierają token JWT w nagłówku </w:t>
      </w:r>
      <w:r w:rsidR="001E0403">
        <w:rPr>
          <w:i/>
        </w:rPr>
        <w:t>Authorisation</w:t>
      </w:r>
      <w:r w:rsidR="000763EE">
        <w:rPr>
          <w:i/>
        </w:rPr>
        <w:t>,</w:t>
      </w:r>
      <w:r w:rsidR="001E0403">
        <w:t xml:space="preserve"> używając schematu </w:t>
      </w:r>
      <w:r w:rsidR="001E0403">
        <w:rPr>
          <w:i/>
        </w:rPr>
        <w:t>Bearer</w:t>
      </w:r>
      <w:r w:rsidR="001E0403">
        <w:t>. Przykładowy nagłówe</w:t>
      </w:r>
      <w:r w:rsidR="00B004B4">
        <w:t>k</w:t>
      </w:r>
      <w:r w:rsidR="001E0403">
        <w:t xml:space="preserve"> może wyglądać następująco:</w:t>
      </w:r>
    </w:p>
    <w:p w14:paraId="01FAE323" w14:textId="48F10114" w:rsidR="001E0403" w:rsidRPr="001E0403" w:rsidRDefault="001E0403" w:rsidP="001E040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1E0403">
        <w:rPr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Authorization: Bearer eyJhbGci</w:t>
      </w:r>
      <w:r>
        <w:rPr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…</w:t>
      </w:r>
      <w:r w:rsidRPr="001E0403">
        <w:rPr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yu5CSpyHI</w:t>
      </w:r>
    </w:p>
    <w:p w14:paraId="1C41BFAE" w14:textId="37A8F5AE" w:rsidR="00D137D5" w:rsidRDefault="00704803" w:rsidP="00704803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745E5F">
        <w:rPr>
          <w:noProof/>
        </w:rPr>
        <w:t>1</w:t>
      </w:r>
      <w:r>
        <w:fldChar w:fldCharType="end"/>
      </w:r>
      <w:r>
        <w:t xml:space="preserve"> – Przykład nagłówka dla tokenu JWT</w:t>
      </w:r>
    </w:p>
    <w:p w14:paraId="60C329D1" w14:textId="116A8FC5" w:rsidR="001E0403" w:rsidRPr="00404812" w:rsidRDefault="001E0403" w:rsidP="005D1781">
      <w:pPr>
        <w:pStyle w:val="MgrNormal"/>
      </w:pPr>
      <w:r>
        <w:t>Jest to tak zwany</w:t>
      </w:r>
      <w:r w:rsidRPr="001E0403">
        <w:t xml:space="preserve"> bezstanowy mechanizm </w:t>
      </w:r>
      <w:r w:rsidR="00B004B4" w:rsidRPr="00B004B4">
        <w:t>uwierzytelnienia</w:t>
      </w:r>
      <w:r>
        <w:t xml:space="preserve">, ponieważ stan nigdy nie jest zapisywany w pamięci serwera. Zapytania do serwera odwołujące się do chronionych zasobów są sprawdzane </w:t>
      </w:r>
      <w:r w:rsidR="00A70B54">
        <w:t>pod kątem aktualnego tokena</w:t>
      </w:r>
      <w:r w:rsidR="00404812">
        <w:t xml:space="preserve"> JWT w nagłówku </w:t>
      </w:r>
      <w:r w:rsidR="00404812">
        <w:rPr>
          <w:i/>
        </w:rPr>
        <w:t xml:space="preserve">Authorisation. </w:t>
      </w:r>
      <w:r w:rsidR="00404812">
        <w:t xml:space="preserve">Jeśli aktualny token jest obecny w nagłówku użytkownik otrzymuje dostęp do chronionych zasobów. </w:t>
      </w:r>
    </w:p>
    <w:p w14:paraId="46A03B5E" w14:textId="3840E652" w:rsidR="00561C84" w:rsidRDefault="00561C84" w:rsidP="00561C84">
      <w:pPr>
        <w:pStyle w:val="MgrHeading3"/>
        <w:numPr>
          <w:ilvl w:val="4"/>
          <w:numId w:val="31"/>
        </w:numPr>
      </w:pPr>
      <w:r>
        <w:t>Przykładowy token JWT</w:t>
      </w:r>
    </w:p>
    <w:p w14:paraId="7FA7A58F" w14:textId="4161E0A8" w:rsidR="00561C84" w:rsidRPr="003B2E96" w:rsidRDefault="00561C84" w:rsidP="003B2E96">
      <w:pPr>
        <w:pStyle w:val="MgrNormal"/>
        <w:ind w:firstLine="0"/>
        <w:rPr>
          <w:b/>
        </w:rPr>
      </w:pPr>
      <w:r w:rsidRPr="003B2E96">
        <w:rPr>
          <w:b/>
        </w:rPr>
        <w:t>Przykładowy t</w:t>
      </w:r>
      <w:r w:rsidR="003B2E96">
        <w:rPr>
          <w:b/>
        </w:rPr>
        <w:t>oken wygenerowany przez serwer</w:t>
      </w:r>
    </w:p>
    <w:p w14:paraId="786E3DAC" w14:textId="2F87D3D4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yJ0eXAiOiJKV1QiLCJhbGciOiJIUzI1NiJ9.eyIwIjoic3ViIiwiMSI6IjU4ZGZhNTQ5OTQ4ZjUiLCJzdWIiOjMsImlzcyI6Imh0dHA6Ly92cHMzMzQzNzIub3ZoLm5ldDo4MDgwL2FwaS92MS9hcGkta2V5cyIsImlhdCI6MTQ5MTA1MTg0OSwiZXhwIjoxNTU0MDc2ODA5LCJuYmYiOjE0OTEwNTE4NDksImp0aSI6IjdiYmI1MjgwYmQzYTczOGM5YTdkY2RmNTgzYzE1Y2UwIn0.3MzSbbnChtmzi0Q6QUML-70atKPeV6N7-_KzXhWFqTk</w:t>
      </w:r>
    </w:p>
    <w:p w14:paraId="71783567" w14:textId="53009F36" w:rsidR="003B2E96" w:rsidRDefault="00704803" w:rsidP="00704803">
      <w:pPr>
        <w:pStyle w:val="Caption"/>
        <w:rPr>
          <w:b/>
        </w:rPr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745E5F">
        <w:rPr>
          <w:noProof/>
        </w:rPr>
        <w:t>2</w:t>
      </w:r>
      <w:r>
        <w:fldChar w:fldCharType="end"/>
      </w:r>
      <w:r>
        <w:t xml:space="preserve"> - Przykładowy token JWT</w:t>
      </w:r>
    </w:p>
    <w:p w14:paraId="6FF6FDEC" w14:textId="1BF3A722" w:rsidR="003B2E96" w:rsidRPr="003B2E96" w:rsidRDefault="00561C84" w:rsidP="00561C84">
      <w:pPr>
        <w:pStyle w:val="MgrNormal"/>
        <w:ind w:firstLine="0"/>
        <w:rPr>
          <w:b/>
        </w:rPr>
      </w:pPr>
      <w:r w:rsidRPr="003B2E96">
        <w:rPr>
          <w:b/>
        </w:rPr>
        <w:t>I</w:t>
      </w:r>
      <w:r w:rsidR="00A70B54">
        <w:rPr>
          <w:b/>
        </w:rPr>
        <w:t>nformacje odszyfrowane z tokena</w:t>
      </w:r>
    </w:p>
    <w:p w14:paraId="0BD1833C" w14:textId="55E35546" w:rsidR="00561C84" w:rsidRDefault="00A70B54" w:rsidP="00561C84">
      <w:pPr>
        <w:pStyle w:val="MgrNormal"/>
        <w:ind w:firstLine="0"/>
      </w:pPr>
      <w:r>
        <w:t>Nagłówek: algorytm i typ tokena</w:t>
      </w:r>
    </w:p>
    <w:p w14:paraId="7FA4560E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E865F4E" w14:textId="013441C0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"typ": "JWT",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//typ tokenu</w:t>
      </w:r>
    </w:p>
    <w:p w14:paraId="640315DD" w14:textId="4CCB2356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"alg": "HS256"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//algorytm szyfrujący</w:t>
      </w:r>
    </w:p>
    <w:p w14:paraId="656ABA04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E8B25B" w14:textId="2286F1DC" w:rsidR="00704803" w:rsidRDefault="00704803" w:rsidP="00704803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745E5F">
        <w:rPr>
          <w:noProof/>
        </w:rPr>
        <w:t>3</w:t>
      </w:r>
      <w:r>
        <w:fldChar w:fldCharType="end"/>
      </w:r>
      <w:r>
        <w:t xml:space="preserve"> - Zawartość tokana JWT - Nagłówek</w:t>
      </w:r>
    </w:p>
    <w:p w14:paraId="2332FD01" w14:textId="6FECF16E" w:rsidR="00561C84" w:rsidRDefault="003B2E96" w:rsidP="003B2E96">
      <w:pPr>
        <w:pStyle w:val="MgrNormal"/>
        <w:ind w:firstLine="0"/>
      </w:pPr>
      <w:r>
        <w:t>Blok danych</w:t>
      </w:r>
      <w:r w:rsidR="00561C84">
        <w:t>:</w:t>
      </w:r>
    </w:p>
    <w:p w14:paraId="61C884CF" w14:textId="0DC6C7AF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49BF3B4" w14:textId="4A2A5EB9" w:rsidR="00561C84" w:rsidRPr="003B2E96" w:rsidRDefault="00704803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"0</w:t>
      </w:r>
      <w:r w:rsidR="00561C84"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": "58dfa549948f5",</w:t>
      </w:r>
    </w:p>
    <w:p w14:paraId="4DE13FEB" w14:textId="28178A1D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"sub": 3,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//numer tematu</w:t>
      </w:r>
    </w:p>
    <w:p w14:paraId="555DFA0E" w14:textId="2A1A40BF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"iss": "http://vps334372.ovh.net:8080/api/v1/api-keys",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//adres serwera emitującego token</w:t>
      </w:r>
    </w:p>
    <w:p w14:paraId="114EC334" w14:textId="1A0CD10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"iat": 1491051849,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data wydania tokenu UNIX time</w:t>
      </w:r>
    </w:p>
    <w:p w14:paraId="15A36CBF" w14:textId="6ACB6B2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"exp": 1554076809,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ważności tokenu UNIX time</w:t>
      </w:r>
    </w:p>
    <w:p w14:paraId="398FA079" w14:textId="0D2BD9D9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"nbf": 1491051849,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od kiedy token jest ważny UNIX time</w:t>
      </w:r>
    </w:p>
    <w:p w14:paraId="560C0790" w14:textId="66511792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"jti": "7bbb5280bd3a738c9a7dcdf583c15ce0"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//unikalny identyfikator tokenu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ab/>
      </w:r>
    </w:p>
    <w:p w14:paraId="268B15B3" w14:textId="5680B60C" w:rsidR="00704803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D4D835" w14:textId="3518B355" w:rsidR="00561C84" w:rsidRPr="00704803" w:rsidRDefault="00704803" w:rsidP="00704803">
      <w:pPr>
        <w:pStyle w:val="Caption"/>
        <w:rPr>
          <w:rFonts w:ascii="Courier" w:hAnsi="Courier" w:cs="Courier New"/>
          <w:sz w:val="16"/>
          <w:lang w:val="en-US"/>
        </w:rPr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745E5F">
        <w:rPr>
          <w:noProof/>
        </w:rPr>
        <w:t>4</w:t>
      </w:r>
      <w:r>
        <w:fldChar w:fldCharType="end"/>
      </w:r>
      <w:r>
        <w:t xml:space="preserve"> -  Zawartość tokana JWT - Blok danych</w:t>
      </w:r>
    </w:p>
    <w:p w14:paraId="78C88FD6" w14:textId="7599F931" w:rsidR="00561C84" w:rsidRDefault="002C7E7F" w:rsidP="002C7E7F">
      <w:pPr>
        <w:pStyle w:val="MgrNormal"/>
        <w:ind w:firstLine="0"/>
      </w:pPr>
      <w:r>
        <w:lastRenderedPageBreak/>
        <w:t xml:space="preserve">Podpis: </w:t>
      </w:r>
    </w:p>
    <w:p w14:paraId="4142EE9E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HMACSHA256(</w:t>
      </w:r>
    </w:p>
    <w:p w14:paraId="3FC8F033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base64UrlEncode(header) + "." +</w:t>
      </w:r>
    </w:p>
    <w:p w14:paraId="7B4071CA" w14:textId="43394F26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base64UrlEncode(payload),</w:t>
      </w:r>
    </w:p>
    <w:p w14:paraId="0E1C3672" w14:textId="70737757" w:rsidR="00561C84" w:rsidRPr="002C7E7F" w:rsidRDefault="002C7E7F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="00561C84"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your-256-bit-secret</w:t>
      </w:r>
    </w:p>
    <w:p w14:paraId="0FA4951B" w14:textId="37F8DC64" w:rsidR="00704803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)</w:t>
      </w:r>
    </w:p>
    <w:p w14:paraId="43286449" w14:textId="47A5D8F3" w:rsidR="00704803" w:rsidRDefault="00704803" w:rsidP="00704803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745E5F">
        <w:rPr>
          <w:noProof/>
        </w:rPr>
        <w:t>5</w:t>
      </w:r>
      <w:r>
        <w:fldChar w:fldCharType="end"/>
      </w:r>
      <w:r w:rsidRPr="00913D95">
        <w:t xml:space="preserve"> -</w:t>
      </w:r>
      <w:r>
        <w:t xml:space="preserve"> Zawartość tokana JWT - Podpis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5"/>
    </w:p>
    <w:p w14:paraId="4080AD22" w14:textId="1F1F277A" w:rsidR="00704803" w:rsidRPr="00FE29EA" w:rsidRDefault="00FE29EA" w:rsidP="00704803">
      <w:pPr>
        <w:pStyle w:val="MgrNormal"/>
      </w:pPr>
      <w:r w:rsidRPr="00FE29EA">
        <w:t>Routing jest jedną z podstawowych koncepcji</w:t>
      </w:r>
      <w:r>
        <w:t xml:space="preserve"> frameworków aplikacji internetowych w tym</w:t>
      </w:r>
      <w:r w:rsidRPr="00FE29EA">
        <w:t xml:space="preserve"> Laravela. Routing w Laravel umożliwia kierowanie wszystkich </w:t>
      </w:r>
      <w:r>
        <w:t>zapytań</w:t>
      </w:r>
      <w:r w:rsidRPr="00FE29EA">
        <w:t xml:space="preserve"> aplikacji</w:t>
      </w:r>
      <w:r>
        <w:t xml:space="preserve"> przekazywanych przez adres URL</w:t>
      </w:r>
      <w:r w:rsidRPr="00FE29EA">
        <w:t xml:space="preserve"> do odpowiedniego kontrolera. </w:t>
      </w:r>
      <w:r>
        <w:t xml:space="preserve">Routing definiowany jest wewnątrz pliku </w:t>
      </w:r>
      <w:r w:rsidRPr="00FE29EA">
        <w:rPr>
          <w:i/>
        </w:rPr>
        <w:t>app/Http/routes.php</w:t>
      </w:r>
      <w:r>
        <w:rPr>
          <w:i/>
        </w:rPr>
        <w:t xml:space="preserve"> </w:t>
      </w:r>
      <w:r>
        <w:t>i wyglą</w:t>
      </w:r>
      <w:r w:rsidR="001762BC">
        <w:t>da następująco:</w:t>
      </w:r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745E5F">
        <w:rPr>
          <w:noProof/>
        </w:rPr>
        <w:t>6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6" w:name="_Toc8580816"/>
      <w:r>
        <w:lastRenderedPageBreak/>
        <w:t>Prezentacja</w:t>
      </w:r>
      <w:bookmarkEnd w:id="36"/>
    </w:p>
    <w:p w14:paraId="15C159D8" w14:textId="586F1EED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>w języku JavaScript</w:t>
      </w:r>
      <w:r w:rsidR="00E619C4">
        <w:t>,</w:t>
      </w:r>
      <w:r w:rsidR="00EC5C71">
        <w:t xml:space="preserve">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7" w:name="_Toc8580817"/>
      <w:r>
        <w:t>ReactJS</w:t>
      </w:r>
      <w:bookmarkEnd w:id="37"/>
    </w:p>
    <w:p w14:paraId="4BCD7516" w14:textId="3A025CBD" w:rsidR="00233422" w:rsidRDefault="00FA751A" w:rsidP="006F7C14">
      <w:pPr>
        <w:pStyle w:val="MgrNormal"/>
      </w:pPr>
      <w:r>
        <w:t>React</w:t>
      </w:r>
      <w:r w:rsidR="00E619C4">
        <w:t>JS</w:t>
      </w:r>
      <w:r>
        <w:t xml:space="preserve">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CE70542" w14:textId="66E2CEB1" w:rsidR="007C570D" w:rsidRPr="007C570D" w:rsidRDefault="00233422" w:rsidP="00E619C4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</w:t>
      </w:r>
      <w:r w:rsidR="00E619C4">
        <w:t>,</w:t>
      </w:r>
      <w:r w:rsidR="00EC63EF">
        <w:t xml:space="preserve"> sobie nawzajem zmiany stanu, poprzez mechanizm Props.</w:t>
      </w: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8" w:name="_Toc8580818"/>
      <w:r>
        <w:t>Redux</w:t>
      </w:r>
      <w:bookmarkEnd w:id="38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0214FF7" w:rsidR="009A2E40" w:rsidRDefault="009A2E40" w:rsidP="009A2E40">
      <w:pPr>
        <w:pStyle w:val="MgrHeading3"/>
        <w:numPr>
          <w:ilvl w:val="1"/>
          <w:numId w:val="14"/>
        </w:numPr>
      </w:pPr>
      <w:bookmarkStart w:id="39" w:name="_Toc8580819"/>
      <w:r>
        <w:t>Formularz rejestracyjny</w:t>
      </w:r>
      <w:bookmarkEnd w:id="39"/>
      <w:r w:rsidR="00E619C4">
        <w:t xml:space="preserve"> dla klientów organizacji</w:t>
      </w:r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465D4A2E" w:rsidR="007E4CB3" w:rsidRDefault="00A61B9C" w:rsidP="007E4CB3">
      <w:pPr>
        <w:pStyle w:val="MgrNormal"/>
        <w:numPr>
          <w:ilvl w:val="0"/>
          <w:numId w:val="25"/>
        </w:numPr>
      </w:pPr>
      <w:r>
        <w:t>Szablon</w:t>
      </w:r>
      <w:r w:rsidR="007E4CB3">
        <w:t xml:space="preserve"> HTML z edytowalnymi polami formularza</w:t>
      </w:r>
    </w:p>
    <w:p w14:paraId="4C3C25F0" w14:textId="57BEF196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 xml:space="preserve">numeru identyfikacyjnego, zapisywania </w:t>
      </w:r>
      <w:r w:rsidR="00FC13D5">
        <w:t>pliku cookie i zapisywania lead</w:t>
      </w:r>
      <w:r w:rsidR="007515CF">
        <w:t>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54781A9E" w:rsidR="007515CF" w:rsidRDefault="007515CF" w:rsidP="007515CF">
      <w:pPr>
        <w:pStyle w:val="MgrNormal"/>
      </w:pPr>
      <w:r>
        <w:t>Kluczowym elementem logiki formularza jest identyfikowanie klienta wchodzącego na stronę www. Aby odpowiednio przeprowadzić identyfikację</w:t>
      </w:r>
      <w:r w:rsidR="00FC13D5">
        <w:t>,</w:t>
      </w:r>
      <w:r>
        <w:t xml:space="preserve">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</w:t>
      </w:r>
      <w:r w:rsidR="00FC13D5">
        <w:t>,</w:t>
      </w:r>
      <w:r w:rsidR="00F157F1">
        <w:t xml:space="preserve">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C13D5">
        <w:t>,</w:t>
      </w:r>
      <w:r w:rsidR="00F157F1" w:rsidRPr="00F157F1">
        <w:t xml:space="preserve"> aby zapewnić unikalny identyfikator</w:t>
      </w:r>
      <w:r w:rsidR="00FC13D5">
        <w:t xml:space="preserve"> użytkownika w postaci tokena</w:t>
      </w:r>
      <w:r w:rsidR="00F157F1">
        <w:t xml:space="preserve">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</w:t>
      </w:r>
      <w:r w:rsidR="00093630">
        <w:lastRenderedPageBreak/>
        <w:t xml:space="preserve">urządzenia, typ przeglądarki oraz wiele innych, które pozwalają na odwzorowanie unikalnego profilu użytkownika. </w:t>
      </w:r>
    </w:p>
    <w:p w14:paraId="3A21A760" w14:textId="5F23EBE4" w:rsidR="00093630" w:rsidRPr="00D06450" w:rsidRDefault="00093630" w:rsidP="007515CF">
      <w:pPr>
        <w:pStyle w:val="MgrNormal"/>
      </w:pPr>
      <w:r>
        <w:t>Gdy „odcisk palca” zostanie wygenerowany</w:t>
      </w:r>
      <w:r w:rsidR="00FC13D5">
        <w:t>,</w:t>
      </w:r>
      <w:r>
        <w:t xml:space="preserve"> jest on zapisywany w pliku cookie przeglądarki a następnie zapisywany na serwerze z informacją z jakiego źródła promocji przyszedł dany klient. Gdy osoba zdecyduje się na wysłanie swoich danych osobowych za pomocą formularza, wysyłany jest również jej „odcisk pa</w:t>
      </w:r>
      <w:r w:rsidR="00FC13D5">
        <w:t xml:space="preserve">lca” odczytany z pliku cookie </w:t>
      </w:r>
      <w:r>
        <w:t>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40" w:name="_Toc8580820"/>
      <w:r>
        <w:rPr>
          <w:rFonts w:eastAsia="Times New Roman"/>
        </w:rPr>
        <w:t>Prezentacja systemu</w:t>
      </w:r>
      <w:bookmarkEnd w:id="40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1" w:name="_Toc8580821"/>
      <w:r>
        <w:t>Informacje podstawowe</w:t>
      </w:r>
      <w:bookmarkEnd w:id="41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2" w:name="_Toc8580822"/>
      <w:r>
        <w:t>Instalacja systemu</w:t>
      </w:r>
      <w:bookmarkEnd w:id="42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1165A354" w14:textId="2072C09F" w:rsidR="00745E5F" w:rsidRDefault="00745E5F" w:rsidP="00745E5F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Komenda Git do pobrania repozytorium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6D545865" w14:textId="0B9DEB42" w:rsidR="00745E5F" w:rsidRDefault="00745E5F" w:rsidP="00745E5F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Lista komend CURL przygotowująca aplikację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3" w:name="_Toc8580823"/>
      <w:r>
        <w:t>Prezentacja</w:t>
      </w:r>
      <w:r w:rsidR="00113984">
        <w:t xml:space="preserve"> wyników implementacji według scenariuszy użycia</w:t>
      </w:r>
      <w:bookmarkEnd w:id="43"/>
    </w:p>
    <w:p w14:paraId="56CB4E1F" w14:textId="54222415" w:rsidR="00113984" w:rsidRDefault="00113984" w:rsidP="00113984">
      <w:pPr>
        <w:pStyle w:val="MgrHeading3"/>
      </w:pPr>
      <w:bookmarkStart w:id="44" w:name="_Toc8580824"/>
      <w:r>
        <w:t xml:space="preserve">A-1 </w:t>
      </w:r>
      <w:r w:rsidRPr="00113984">
        <w:t>Logowanie użytkownik</w:t>
      </w:r>
      <w:r>
        <w:t>a</w:t>
      </w:r>
      <w:bookmarkEnd w:id="44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5" w:name="_Toc8580825"/>
      <w:r>
        <w:t xml:space="preserve">A-2 </w:t>
      </w:r>
      <w:r w:rsidRPr="00113984">
        <w:t>Wylogowanie użytkownik</w:t>
      </w:r>
      <w:r>
        <w:t>a</w:t>
      </w:r>
      <w:bookmarkEnd w:id="45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6" w:name="_Toc8580826"/>
      <w:r>
        <w:t>A-3 Dodawanie użytkowników</w:t>
      </w:r>
      <w:bookmarkEnd w:id="46"/>
    </w:p>
    <w:p w14:paraId="7DAD7608" w14:textId="0F6BCBCB" w:rsidR="00813748" w:rsidRPr="00813748" w:rsidRDefault="00813748" w:rsidP="00813748">
      <w:pPr>
        <w:pStyle w:val="MgrNormal"/>
      </w:pPr>
      <w:r>
        <w:t>Aby dodać nowego użytkownika</w:t>
      </w:r>
      <w:r w:rsidR="00745E5F">
        <w:t>,</w:t>
      </w:r>
      <w:r>
        <w:t xml:space="preserve"> należy wybrać z bocznego menu </w:t>
      </w:r>
      <w:r>
        <w:rPr>
          <w:i/>
        </w:rPr>
        <w:t>Settings</w:t>
      </w:r>
      <w:r w:rsidR="00745E5F">
        <w:rPr>
          <w:i/>
        </w:rPr>
        <w:t>,</w:t>
      </w:r>
      <w:r>
        <w:rPr>
          <w:i/>
        </w:rPr>
        <w:t xml:space="preserve">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</w:t>
      </w:r>
      <w:r>
        <w:lastRenderedPageBreak/>
        <w:t>dodania użytkonika należy wypełnić pola formularza</w:t>
      </w:r>
      <w:r w:rsidR="00745E5F">
        <w:t>,</w:t>
      </w:r>
      <w:r>
        <w:t xml:space="preserve">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 w:rsidR="00745E5F">
        <w:rPr>
          <w:i/>
        </w:rPr>
        <w:t>,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7" w:name="_Toc8580827"/>
      <w:r>
        <w:t xml:space="preserve">A-4 </w:t>
      </w:r>
      <w:r w:rsidRPr="00113984">
        <w:t>Usuwanie użytkownikó</w:t>
      </w:r>
      <w:r>
        <w:t>w</w:t>
      </w:r>
      <w:bookmarkEnd w:id="47"/>
    </w:p>
    <w:p w14:paraId="54293953" w14:textId="5D455C9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>możliwe jest z tego samego miesjca co ich dodawanie. Na liście wszystkich użytkowników po prawej stronie każdego rekordu umiejscowiony jest czerwony przycisk usuwania. Należy go kliknąć</w:t>
      </w:r>
      <w:r w:rsidR="00FC6B12">
        <w:t>,</w:t>
      </w:r>
      <w:r w:rsidR="00474878">
        <w:t xml:space="preserve">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8" w:name="_Toc8580828"/>
      <w:r>
        <w:t>B-1 Dodawanie oddziałów lokalnych</w:t>
      </w:r>
      <w:bookmarkEnd w:id="48"/>
    </w:p>
    <w:p w14:paraId="525A9008" w14:textId="455EBB10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 w:rsidR="00FC6B12">
        <w:rPr>
          <w:i/>
        </w:rPr>
        <w:t>,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>y dodać nowy oddział</w:t>
      </w:r>
      <w:r w:rsidR="00FC6B12">
        <w:t>,</w:t>
      </w:r>
      <w:r>
        <w:t xml:space="preserve"> należy wypełnić formularz na górze strony</w:t>
      </w:r>
      <w:r w:rsidR="00FC6B12">
        <w:t>,</w:t>
      </w:r>
      <w:r>
        <w:t xml:space="preserve">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1EAA97A7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0D051C">
        <w:t>Rysunek 14 Edytowanie oddziału lokalnego</w:t>
      </w:r>
      <w:r>
        <w:fldChar w:fldCharType="end"/>
      </w:r>
      <w:r>
        <w:t>)</w:t>
      </w:r>
      <w:r w:rsidR="00FC6B12">
        <w:t>,</w:t>
      </w:r>
      <w:r>
        <w:t xml:space="preserve"> w którym </w:t>
      </w:r>
      <w:r>
        <w:lastRenderedPageBreak/>
        <w:t xml:space="preserve">należy zmienić odpowiednie elementy i nacisnąć przycisk </w:t>
      </w:r>
      <w:r>
        <w:rPr>
          <w:i/>
        </w:rPr>
        <w:t>Update</w:t>
      </w:r>
      <w:r>
        <w:t>. Aby wyjść z okna dialogowego bez zapisywania</w:t>
      </w:r>
      <w:r w:rsidR="00FC6B12">
        <w:t>,</w:t>
      </w:r>
      <w:r>
        <w:t xml:space="preserve">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9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9"/>
    </w:p>
    <w:p w14:paraId="75E8E961" w14:textId="77777777" w:rsidR="00600E42" w:rsidRDefault="00113984" w:rsidP="00113984">
      <w:pPr>
        <w:pStyle w:val="MgrHeading3"/>
      </w:pPr>
      <w:bookmarkStart w:id="50" w:name="_Toc8580829"/>
      <w:r>
        <w:t>B-2 Usuwanie oddziałów lokalnych</w:t>
      </w:r>
      <w:bookmarkEnd w:id="50"/>
    </w:p>
    <w:p w14:paraId="728EA031" w14:textId="378E6202" w:rsidR="00F53E82" w:rsidRPr="00F53E82" w:rsidRDefault="00F53E82" w:rsidP="00F53E82">
      <w:pPr>
        <w:pStyle w:val="MgrNormal"/>
      </w:pPr>
      <w:r>
        <w:t>Aby usunąć oddział lokalny</w:t>
      </w:r>
      <w:r w:rsidR="00FC6B12">
        <w:t>,</w:t>
      </w:r>
      <w:r>
        <w:t xml:space="preserve"> należy wejść z poziomu menu w </w:t>
      </w:r>
      <w:r>
        <w:rPr>
          <w:i/>
        </w:rPr>
        <w:t>Settings</w:t>
      </w:r>
      <w:r w:rsidR="00FC6B12">
        <w:rPr>
          <w:i/>
        </w:rPr>
        <w:t>,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1" w:name="_Toc8580830"/>
      <w:r>
        <w:t>B-3 Dodawanie uniwersytetów</w:t>
      </w:r>
      <w:bookmarkEnd w:id="51"/>
    </w:p>
    <w:p w14:paraId="72C4E9BF" w14:textId="532E09D9" w:rsidR="00F8198A" w:rsidRPr="00503B46" w:rsidRDefault="00F8198A" w:rsidP="00F8198A">
      <w:pPr>
        <w:pStyle w:val="MgrNormal"/>
      </w:pPr>
      <w:r>
        <w:t>Aby dodać nowy uniwersytet</w:t>
      </w:r>
      <w:r w:rsidR="00FC6B12">
        <w:t>,</w:t>
      </w:r>
      <w:r>
        <w:t xml:space="preserve">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BC0624">
        <w:rPr>
          <w:i/>
        </w:rPr>
        <w:t>,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2" w:name="_Toc8580831"/>
      <w:r>
        <w:t>B-4 Usuwanie uniwersytetów</w:t>
      </w:r>
      <w:bookmarkEnd w:id="52"/>
    </w:p>
    <w:p w14:paraId="2681A9D5" w14:textId="1BB4BAE5" w:rsidR="007435C6" w:rsidRPr="007435C6" w:rsidRDefault="007435C6" w:rsidP="007435C6">
      <w:pPr>
        <w:pStyle w:val="MgrNormal"/>
      </w:pPr>
      <w:r>
        <w:t>Aby usunąć Uniwersytet</w:t>
      </w:r>
      <w:r w:rsidR="00273BE9">
        <w:t>,</w:t>
      </w:r>
      <w:r>
        <w:t xml:space="preserve"> należy z menu bocznego wybrać </w:t>
      </w:r>
      <w:r>
        <w:rPr>
          <w:i/>
        </w:rPr>
        <w:t>Settings</w:t>
      </w:r>
      <w:r w:rsidR="00273BE9">
        <w:rPr>
          <w:i/>
        </w:rPr>
        <w:t>,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</w:t>
      </w:r>
      <w:r w:rsidR="00273BE9">
        <w:t>ekordu z listy należy kliknąć</w:t>
      </w:r>
      <w:r>
        <w:t xml:space="preserve">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3" w:name="_Toc8580832"/>
      <w:r>
        <w:lastRenderedPageBreak/>
        <w:t>C-1 Dodawanie produktów organizacji</w:t>
      </w:r>
      <w:bookmarkEnd w:id="53"/>
    </w:p>
    <w:p w14:paraId="6AB6C468" w14:textId="23449B6B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 w:rsidR="00930E0B">
        <w:rPr>
          <w:i/>
        </w:rPr>
        <w:t>,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4" w:name="_Toc8580833"/>
      <w:r>
        <w:t>C-2 Usuwanie produktów organizacji</w:t>
      </w:r>
      <w:bookmarkEnd w:id="54"/>
    </w:p>
    <w:p w14:paraId="03F6D2F4" w14:textId="6BB92156" w:rsidR="00BE7472" w:rsidRPr="00BE7472" w:rsidRDefault="00BE7472" w:rsidP="00BE7472">
      <w:pPr>
        <w:pStyle w:val="MgrNormal"/>
      </w:pPr>
      <w:r>
        <w:t>Aby usunąć produkt</w:t>
      </w:r>
      <w:r w:rsidR="00917E85">
        <w:t>, należy kliknąć w</w:t>
      </w:r>
      <w:r>
        <w:t xml:space="preserve"> menu bocznym </w:t>
      </w:r>
      <w:r>
        <w:rPr>
          <w:i/>
        </w:rPr>
        <w:t>Settings</w:t>
      </w:r>
      <w:r w:rsidR="00917E85">
        <w:rPr>
          <w:i/>
        </w:rPr>
        <w:t>,</w:t>
      </w:r>
      <w:r>
        <w:t xml:space="preserve"> a następnie </w:t>
      </w:r>
      <w:r>
        <w:rPr>
          <w:i/>
        </w:rPr>
        <w:t>Products</w:t>
      </w:r>
      <w:r>
        <w:t xml:space="preserve">.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5" w:name="_Toc8580834"/>
      <w:r>
        <w:t>D-1 Uruchamianie kampanii marketingowej</w:t>
      </w:r>
      <w:bookmarkEnd w:id="55"/>
      <w:r>
        <w:t xml:space="preserve"> </w:t>
      </w:r>
    </w:p>
    <w:p w14:paraId="3554A6F9" w14:textId="2BB35C1C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CB0BA8">
        <w:rPr>
          <w:i/>
        </w:rPr>
        <w:t>,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CB0BA8">
        <w:t>W formularzu</w:t>
      </w:r>
      <w:r w:rsidR="00641F9A">
        <w:t xml:space="preserve"> w górnej części strony należy podać informacje na temat nowej kampanii takie jak: nazwa, opis, uproszczona nazwa oraz datę końcową czasu trwania kampanii</w:t>
      </w:r>
      <w:r w:rsidR="00CB0BA8">
        <w:t>,</w:t>
      </w:r>
      <w:r w:rsidR="00641F9A">
        <w:t xml:space="preserve">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6" w:name="_Toc8580835"/>
      <w:r>
        <w:t>D-2 Archiwizacja kampanii marketingowej</w:t>
      </w:r>
      <w:bookmarkEnd w:id="56"/>
      <w:r>
        <w:t xml:space="preserve"> </w:t>
      </w:r>
    </w:p>
    <w:p w14:paraId="460D423E" w14:textId="086CEB9A" w:rsidR="00641F9A" w:rsidRPr="00641F9A" w:rsidRDefault="00641F9A" w:rsidP="00641F9A">
      <w:pPr>
        <w:pStyle w:val="MgrNormal"/>
      </w:pPr>
      <w:r>
        <w:t xml:space="preserve">Aby zarchiwizować kampanię marketingową należy z menu bocznego wybrać </w:t>
      </w:r>
      <w:r>
        <w:rPr>
          <w:i/>
        </w:rPr>
        <w:t>Settings</w:t>
      </w:r>
      <w:r w:rsidR="0053686D">
        <w:rPr>
          <w:i/>
        </w:rPr>
        <w:t>,</w:t>
      </w:r>
      <w:r>
        <w:t xml:space="preserve"> a następnie </w:t>
      </w:r>
      <w:r>
        <w:rPr>
          <w:i/>
        </w:rPr>
        <w:t>Campaigns.</w:t>
      </w:r>
      <w:r>
        <w:t xml:space="preserve"> Na liście aktywnych kampanii należy wybrać kampanię do usunięcia</w:t>
      </w:r>
      <w:r w:rsidR="0053686D">
        <w:t>,</w:t>
      </w:r>
      <w:r>
        <w:t xml:space="preserve">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2B61F18F" w:rsidR="00113984" w:rsidRDefault="00113984" w:rsidP="00113984">
      <w:pPr>
        <w:pStyle w:val="MgrHeading3"/>
      </w:pPr>
      <w:bookmarkStart w:id="57" w:name="_Toc8580836"/>
      <w:r>
        <w:t>E-1 Komunikacja z formularzami rejestracyjnymi na stronie www</w:t>
      </w:r>
      <w:bookmarkEnd w:id="57"/>
      <w:r w:rsidR="00336108">
        <w:t xml:space="preserve"> !!</w:t>
      </w:r>
      <w:bookmarkStart w:id="58" w:name="_GoBack"/>
      <w:bookmarkEnd w:id="58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9" w:name="_Toc8580837"/>
      <w:r>
        <w:t>E-2 Generowanie linków promocyjnych</w:t>
      </w:r>
      <w:bookmarkEnd w:id="59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promocyjny 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60" w:name="_Toc8580838"/>
      <w:r>
        <w:t>E-3 Prezentacja analiz marketingowych</w:t>
      </w:r>
      <w:bookmarkEnd w:id="60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 w:rsidR="000D051C">
        <w:t xml:space="preserve">Rysunek 24 </w:t>
      </w:r>
      <w:r w:rsidR="000D051C" w:rsidRPr="00AE276E">
        <w:t>Prezentacja analiz marketingowych</w:t>
      </w:r>
      <w:r w:rsidR="000D051C"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0D051C">
        <w:t xml:space="preserve">Rysunek 25 </w:t>
      </w:r>
      <w:r w:rsidR="000D051C" w:rsidRPr="000E1D4C">
        <w:t>Prezentacja analiz marketingowych</w:t>
      </w:r>
      <w:r w:rsidR="000D051C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61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61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0D051C">
        <w:t xml:space="preserve">Rysunek 24 </w:t>
      </w:r>
      <w:r w:rsidR="000D051C" w:rsidRPr="00AE276E">
        <w:t>Prezentacja analiz marketingowych</w:t>
      </w:r>
      <w:r w:rsidR="000D051C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ilości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2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2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3" w:name="OLE_LINK2"/>
      <w:bookmarkStart w:id="64" w:name="OLE_LINK3"/>
      <w:bookmarkStart w:id="65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5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5D628D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date_from={date}&amp;date_to={date}</w:t>
      </w:r>
      <w:r w:rsidR="006E085B" w:rsidRPr="006E085B">
        <w:t xml:space="preserve"> </w:t>
      </w:r>
      <w:r>
        <w:t xml:space="preserve">– pobranie </w:t>
      </w:r>
      <w:r w:rsidR="00485FB7">
        <w:t xml:space="preserve">listy </w:t>
      </w:r>
      <w:r w:rsidR="006E085B">
        <w:t xml:space="preserve">leadów </w:t>
      </w:r>
    </w:p>
    <w:p w14:paraId="34704BE5" w14:textId="1F423DB3" w:rsidR="006E085B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/api/v1/leads/leads-statistics</w:t>
      </w:r>
      <w:r w:rsidR="00485FB7">
        <w:t xml:space="preserve"> – pobranie statystyki leadów do wyświetlenia na wykresie</w:t>
      </w:r>
    </w:p>
    <w:p w14:paraId="242FE505" w14:textId="1ED15153" w:rsidR="00485FB7" w:rsidRDefault="005D628D" w:rsidP="00C7282F">
      <w:pPr>
        <w:pStyle w:val="MgrNormal"/>
        <w:numPr>
          <w:ilvl w:val="0"/>
          <w:numId w:val="29"/>
        </w:numPr>
      </w:pPr>
      <w:r>
        <w:lastRenderedPageBreak/>
        <w:t>POST</w:t>
      </w:r>
      <w:r w:rsidRPr="00485FB7">
        <w:t xml:space="preserve"> </w:t>
      </w:r>
      <w:r w:rsidR="00485FB7" w:rsidRPr="00485FB7">
        <w:t>/api/v1/customers</w:t>
      </w:r>
      <w:r w:rsidR="00485FB7">
        <w:t xml:space="preserve"> – zapisanie nowego klienta</w:t>
      </w:r>
    </w:p>
    <w:p w14:paraId="7B8717CE" w14:textId="33E649E1" w:rsidR="00485FB7" w:rsidRDefault="005D628D" w:rsidP="00C7282F">
      <w:pPr>
        <w:pStyle w:val="MgrNormal"/>
        <w:numPr>
          <w:ilvl w:val="0"/>
          <w:numId w:val="29"/>
        </w:numPr>
      </w:pPr>
      <w:r>
        <w:t xml:space="preserve">GET </w:t>
      </w:r>
      <w:r w:rsidR="00485FB7" w:rsidRPr="00485FB7">
        <w:t>/api/v1/customers?date_from={date}&amp;date_to={date}</w:t>
      </w:r>
      <w:r w:rsidR="00485FB7">
        <w:t xml:space="preserve"> – pobranie listy klientów</w:t>
      </w:r>
    </w:p>
    <w:p w14:paraId="1CB37159" w14:textId="5D38CD23" w:rsidR="00485FB7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/api/v1/customers/customers-statistics</w:t>
      </w:r>
      <w:r w:rsidR="00485FB7">
        <w:t xml:space="preserve"> – pobranie </w:t>
      </w:r>
      <w:r w:rsidR="00ED15FD">
        <w:t>statystyki</w:t>
      </w:r>
      <w:r w:rsidR="00485FB7">
        <w:t xml:space="preserve"> klientów do wyświetlenia na </w:t>
      </w:r>
      <w:r w:rsidR="007C3763">
        <w:t>wykresie</w:t>
      </w:r>
    </w:p>
    <w:p w14:paraId="19AE8370" w14:textId="2136DF95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r>
        <w:t>Zapisanie nowego lead’a</w:t>
      </w:r>
    </w:p>
    <w:p w14:paraId="3BFEF234" w14:textId="4A75CC30" w:rsidR="007A09DA" w:rsidRDefault="00ED15FD" w:rsidP="00EE1C34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4613608F" wp14:editId="55BDA6D9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9B378BA" w14:textId="77777777" w:rsidR="00454C95" w:rsidRDefault="00454C95" w:rsidP="00454C95">
      <w:pPr>
        <w:pStyle w:val="Caption"/>
        <w:jc w:val="both"/>
      </w:pPr>
      <w:bookmarkStart w:id="66" w:name="_Ref9183752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. Czas oczekiwania na odpowiedź serwera dla punktu końcowego: POST </w:t>
      </w:r>
      <w:r w:rsidRPr="00330108">
        <w:t xml:space="preserve"> /api/v1/leads</w:t>
      </w:r>
      <w:bookmarkEnd w:id="66"/>
    </w:p>
    <w:p w14:paraId="4EC3E27D" w14:textId="77777777" w:rsidR="00454C95" w:rsidRPr="00454C95" w:rsidRDefault="00454C95" w:rsidP="00454C95">
      <w:pPr>
        <w:pStyle w:val="Caption"/>
        <w:jc w:val="both"/>
      </w:pPr>
      <w:r w:rsidRPr="00454C95">
        <w:t>Źródło: opracowanie własne</w:t>
      </w:r>
    </w:p>
    <w:p w14:paraId="1BB5FFE9" w14:textId="324F08A1" w:rsidR="006E34A0" w:rsidRPr="007B1D9F" w:rsidRDefault="00E0225E" w:rsidP="007B1D9F">
      <w:pPr>
        <w:pStyle w:val="MgrNormal"/>
        <w:rPr>
          <w:lang w:val="en-GB"/>
        </w:rPr>
      </w:pPr>
      <w:r>
        <w:t>Analizując</w:t>
      </w:r>
      <w:r w:rsidR="00454C95">
        <w:t xml:space="preserve"> </w:t>
      </w:r>
      <w:r>
        <w:fldChar w:fldCharType="begin"/>
      </w:r>
      <w:r>
        <w:instrText xml:space="preserve"> REF _Ref9183752 \h </w:instrText>
      </w:r>
      <w:r>
        <w:fldChar w:fldCharType="separate"/>
      </w:r>
      <w:r w:rsidR="000D051C">
        <w:t xml:space="preserve">Wykres 1. Czas oczekiwania na odpowiedź serwera dla punktu końcowego: POST </w:t>
      </w:r>
      <w:r w:rsidR="000D051C" w:rsidRPr="00330108">
        <w:t xml:space="preserve"> /api/v1/leads</w:t>
      </w:r>
      <w:r>
        <w:fldChar w:fldCharType="end"/>
      </w:r>
      <w:r>
        <w:t xml:space="preserve">można zauważyć że zgodnie z przewidywaniami wraz ze wzrostem liczby równoległych połączeń rośnie czas oczekiwania na odpowiedź serwera. Minimalna wartość przy pojedynczym połączeniu wyniosła </w:t>
      </w:r>
      <w:r w:rsidRPr="00E0225E">
        <w:rPr>
          <w:lang w:val="en-GB"/>
        </w:rPr>
        <w:t>0,0</w:t>
      </w:r>
      <w:r>
        <w:rPr>
          <w:lang w:val="en-GB"/>
        </w:rPr>
        <w:t xml:space="preserve">6 sekundy co jest praktycznie niezauważalne dla użytkownika. </w:t>
      </w:r>
      <w:r w:rsidR="006E34A0">
        <w:rPr>
          <w:lang w:val="en-GB"/>
        </w:rPr>
        <w:t xml:space="preserve">Maksymalny wynik przy 50 równoległych połączeniach wyniósł </w:t>
      </w:r>
      <w:r w:rsidR="006E34A0" w:rsidRPr="006E34A0">
        <w:t>2,</w:t>
      </w:r>
      <w:r w:rsidR="006E34A0">
        <w:t>3 sekundy.</w:t>
      </w:r>
      <w:r w:rsidR="007B1D9F">
        <w:t xml:space="preserve"> Średni czas oczekiwania przy 50 połączeniach wyniósł </w:t>
      </w:r>
      <w:r w:rsidR="007B1D9F">
        <w:rPr>
          <w:lang w:val="en-GB"/>
        </w:rPr>
        <w:t>1,3 sekundy.</w:t>
      </w:r>
      <w:r w:rsidR="006E34A0">
        <w:t xml:space="preserve"> </w:t>
      </w:r>
    </w:p>
    <w:p w14:paraId="342C35D7" w14:textId="50DE4247" w:rsidR="00E0225E" w:rsidRPr="00E0225E" w:rsidRDefault="00E0225E" w:rsidP="00E0225E">
      <w:pPr>
        <w:pStyle w:val="MgrNormal"/>
        <w:rPr>
          <w:lang w:val="en-GB"/>
        </w:rPr>
      </w:pPr>
    </w:p>
    <w:p w14:paraId="198FBDAF" w14:textId="6F913FF1" w:rsidR="00ED15FD" w:rsidRPr="00123537" w:rsidRDefault="00ED15FD" w:rsidP="00123537">
      <w:pPr>
        <w:pStyle w:val="MgrNormal"/>
      </w:pPr>
    </w:p>
    <w:p w14:paraId="365DD8C2" w14:textId="77777777" w:rsidR="002866F1" w:rsidRDefault="00ED15FD" w:rsidP="002866F1">
      <w:pPr>
        <w:pStyle w:val="MgrNormal"/>
        <w:keepNext/>
      </w:pPr>
      <w:r>
        <w:rPr>
          <w:lang w:val="en-GB" w:eastAsia="en-GB"/>
        </w:rPr>
        <w:lastRenderedPageBreak/>
        <w:drawing>
          <wp:inline distT="0" distB="0" distL="0" distR="0" wp14:anchorId="315B92EB" wp14:editId="34957B05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57535B50" w14:textId="66BD09C1" w:rsidR="002866F1" w:rsidRDefault="002866F1" w:rsidP="002866F1">
      <w:pPr>
        <w:pStyle w:val="Caption"/>
        <w:jc w:val="both"/>
      </w:pPr>
      <w:bookmarkStart w:id="67" w:name="_Ref10895403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</w:t>
      </w:r>
      <w:r>
        <w:fldChar w:fldCharType="end"/>
      </w:r>
      <w:r>
        <w:t xml:space="preserve">. </w:t>
      </w:r>
      <w:r w:rsidRPr="002866F1">
        <w:t>Ilość zapytań na sekundę dla punktu końcowego</w:t>
      </w:r>
      <w:r>
        <w:t xml:space="preserve">: POST </w:t>
      </w:r>
      <w:r w:rsidRPr="00330108">
        <w:t xml:space="preserve"> /api/v1/leads</w:t>
      </w:r>
      <w:bookmarkEnd w:id="67"/>
    </w:p>
    <w:p w14:paraId="33E2F137" w14:textId="77777777" w:rsidR="002866F1" w:rsidRDefault="002866F1" w:rsidP="002866F1">
      <w:pPr>
        <w:pStyle w:val="Caption"/>
        <w:jc w:val="both"/>
      </w:pPr>
      <w:r w:rsidRPr="00454C95">
        <w:t>Źródło: opracowanie własne</w:t>
      </w:r>
    </w:p>
    <w:p w14:paraId="45C165BA" w14:textId="42D8766A" w:rsidR="00D468C6" w:rsidRPr="00D468C6" w:rsidRDefault="00434CED" w:rsidP="00052DC8">
      <w:pPr>
        <w:pStyle w:val="MgrNormal"/>
      </w:pPr>
      <w:r>
        <w:t xml:space="preserve">Minimalna </w:t>
      </w:r>
      <w:r w:rsidR="00D868E2">
        <w:t>ilość</w:t>
      </w:r>
      <w:r w:rsidR="00F8344B">
        <w:t xml:space="preserve"> zapytań na sekundę </w:t>
      </w:r>
      <w:r w:rsidR="006B2901">
        <w:t>przy jednym połączeniu</w:t>
      </w:r>
      <w:r>
        <w:t xml:space="preserve"> wyniosła 6 a maksymalna </w:t>
      </w:r>
      <w:r w:rsidR="008B25F5">
        <w:t xml:space="preserve">20. </w:t>
      </w:r>
      <w:r w:rsidR="00D868E2">
        <w:t xml:space="preserve">Co ciekawe </w:t>
      </w:r>
      <w:r w:rsidR="00960C11">
        <w:t xml:space="preserve">maksymalna </w:t>
      </w:r>
      <w:r w:rsidR="00D868E2">
        <w:t xml:space="preserve">ilość zapytań na sekundę nie rosła dla połączeń od 5 do 50. </w:t>
      </w:r>
      <w:r w:rsidR="00052DC8">
        <w:t xml:space="preserve">Średnia ilość zapytań dla jednego połączenia wyniosła 15,4 a dla 50 połączeń 40,2. </w:t>
      </w:r>
      <w:r w:rsidR="000F3A07">
        <w:t>Zatrzymanie wzrostu maksymalnej ilości zapytań najprawdopodobniej wynika z przepustowości serwera.</w:t>
      </w:r>
    </w:p>
    <w:p w14:paraId="59B5A82C" w14:textId="77777777" w:rsidR="002866F1" w:rsidRPr="002866F1" w:rsidRDefault="002866F1" w:rsidP="002866F1">
      <w:pPr>
        <w:rPr>
          <w:lang w:val="pl-PL" w:eastAsia="en-US"/>
        </w:rPr>
      </w:pPr>
    </w:p>
    <w:p w14:paraId="0526E762" w14:textId="4D7FE9C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5136483F" w14:textId="3D857510" w:rsidR="002866F1" w:rsidRDefault="002866F1" w:rsidP="002866F1">
      <w:pPr>
        <w:pStyle w:val="Caption"/>
        <w:jc w:val="both"/>
      </w:pPr>
      <w:bookmarkStart w:id="68" w:name="_Ref10895180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8"/>
    </w:p>
    <w:p w14:paraId="2A7E710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8448493" w14:textId="72268E88" w:rsidR="002A398E" w:rsidRPr="002A398E" w:rsidRDefault="002A398E" w:rsidP="002A398E">
      <w:pPr>
        <w:pStyle w:val="MgrNormal"/>
        <w:rPr>
          <w:lang w:val="en-GB"/>
        </w:rPr>
      </w:pPr>
    </w:p>
    <w:p w14:paraId="2B7561D1" w14:textId="4FAE9112" w:rsidR="002866F1" w:rsidRDefault="000F3A07" w:rsidP="001F5733">
      <w:pPr>
        <w:pStyle w:val="MgrNormal"/>
      </w:pPr>
      <w:r>
        <w:t xml:space="preserve">Na </w:t>
      </w:r>
      <w:r>
        <w:fldChar w:fldCharType="begin"/>
      </w:r>
      <w:r>
        <w:instrText xml:space="preserve"> REF _Ref10895180 \h </w:instrText>
      </w:r>
      <w:r>
        <w:fldChar w:fldCharType="separate"/>
      </w:r>
      <w:r w:rsidR="000D051C">
        <w:t xml:space="preserve">Wykres 3. </w:t>
      </w:r>
      <w:r w:rsidR="000D051C" w:rsidRPr="002866F1">
        <w:t>Ilość poprawnych odpowiedzi</w:t>
      </w:r>
      <w:r w:rsidR="000D051C">
        <w:t xml:space="preserve"> </w:t>
      </w:r>
      <w:r w:rsidR="000D051C" w:rsidRPr="002866F1">
        <w:t>dla punktu końcowego</w:t>
      </w:r>
      <w:r w:rsidR="000D051C">
        <w:t xml:space="preserve">: POST </w:t>
      </w:r>
      <w:r w:rsidR="000D051C" w:rsidRPr="00330108">
        <w:t xml:space="preserve"> /api/v1/leads</w:t>
      </w:r>
      <w:r>
        <w:fldChar w:fldCharType="end"/>
      </w:r>
      <w:r>
        <w:t xml:space="preserve">Możemy zaobserwować jaka była zbiorcza ilość wszystkich </w:t>
      </w:r>
      <w:r w:rsidR="001F5733">
        <w:t xml:space="preserve">poprawnych </w:t>
      </w:r>
      <w:r>
        <w:lastRenderedPageBreak/>
        <w:t xml:space="preserve">odpowiedzi z serwera wraz ze wzrostem równoległych połączeń. Maksymalny wynik został osiągnięty przy 20 połączeniach o wartości </w:t>
      </w:r>
      <w:r w:rsidRPr="000F3A07">
        <w:t>1218</w:t>
      </w:r>
      <w:r>
        <w:t xml:space="preserve"> odpowiedzi. Widać również tak samo jak na </w:t>
      </w:r>
      <w:r>
        <w:fldChar w:fldCharType="begin"/>
      </w:r>
      <w:r>
        <w:instrText xml:space="preserve"> REF _Ref10895403 \h </w:instrText>
      </w:r>
      <w:r>
        <w:fldChar w:fldCharType="separate"/>
      </w:r>
      <w:r w:rsidR="000D051C">
        <w:t xml:space="preserve">Wykres 2. </w:t>
      </w:r>
      <w:r w:rsidR="000D051C" w:rsidRPr="002866F1">
        <w:t>Ilość zapytań na sekundę dla punktu końcowego</w:t>
      </w:r>
      <w:r w:rsidR="000D051C">
        <w:t xml:space="preserve">: POST </w:t>
      </w:r>
      <w:r w:rsidR="000D051C" w:rsidRPr="00330108">
        <w:t xml:space="preserve"> /api/v1/leads</w:t>
      </w:r>
      <w:r>
        <w:fldChar w:fldCharType="end"/>
      </w:r>
      <w:r>
        <w:t>Zatrzymanie wzrostu odpowiedzi dla ponad 10 połączeń.</w:t>
      </w:r>
      <w:r w:rsidR="001F5733">
        <w:t xml:space="preserve"> Wszystkie zapytania dostały odpowiedź zakończoną sukcesem. Dla pojedynczego połączenia wyniosła 470 a przy 50 połączeniach </w:t>
      </w:r>
      <w:r w:rsidR="001F5733" w:rsidRPr="002A398E">
        <w:rPr>
          <w:lang w:val="en-GB"/>
        </w:rPr>
        <w:t>1170</w:t>
      </w:r>
      <w:r w:rsidR="001F5733">
        <w:rPr>
          <w:lang w:val="en-GB"/>
        </w:rPr>
        <w:t xml:space="preserve">. W sumie podczas badania wykonano </w:t>
      </w:r>
      <w:r w:rsidR="001F5733" w:rsidRPr="002A398E">
        <w:t>12304</w:t>
      </w:r>
      <w:r w:rsidR="001F5733">
        <w:t xml:space="preserve"> zapytań. </w:t>
      </w:r>
    </w:p>
    <w:p w14:paraId="77003567" w14:textId="77777777" w:rsidR="001F5733" w:rsidRDefault="001F5733" w:rsidP="001F5733">
      <w:pPr>
        <w:pStyle w:val="MgrNormal"/>
      </w:pPr>
    </w:p>
    <w:p w14:paraId="382F94E8" w14:textId="4370FB41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CB96A90" w14:textId="7CA328DB" w:rsidR="002866F1" w:rsidRDefault="002866F1" w:rsidP="002866F1">
      <w:pPr>
        <w:pStyle w:val="Caption"/>
        <w:jc w:val="both"/>
      </w:pPr>
      <w:bookmarkStart w:id="69" w:name="_Ref10895516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</w:t>
      </w:r>
      <w:r>
        <w:fldChar w:fldCharType="end"/>
      </w:r>
      <w:r>
        <w:t xml:space="preserve">. Procent </w:t>
      </w:r>
      <w:r w:rsidRPr="002866F1">
        <w:t>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9"/>
    </w:p>
    <w:p w14:paraId="10AF360E" w14:textId="65B3B1CA" w:rsidR="002866F1" w:rsidRDefault="002866F1" w:rsidP="001F5733">
      <w:pPr>
        <w:pStyle w:val="Caption"/>
        <w:jc w:val="both"/>
      </w:pPr>
      <w:r w:rsidRPr="00454C95">
        <w:t>Źródło: opracowanie własne</w:t>
      </w:r>
      <w:r w:rsidR="001F5733">
        <w:t xml:space="preserve"> </w:t>
      </w:r>
    </w:p>
    <w:p w14:paraId="05A04241" w14:textId="77777777" w:rsidR="001F5733" w:rsidRDefault="001F5733" w:rsidP="00ED15FD">
      <w:pPr>
        <w:pStyle w:val="MgrNormal"/>
      </w:pPr>
    </w:p>
    <w:p w14:paraId="1DDEF3FC" w14:textId="018538F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471ECB5A" w14:textId="0C77BDBF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5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36C1AD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14AA168" w14:textId="77777777" w:rsidR="002866F1" w:rsidRDefault="002866F1" w:rsidP="00ED15FD">
      <w:pPr>
        <w:pStyle w:val="MgrNormal"/>
      </w:pPr>
    </w:p>
    <w:p w14:paraId="533F3456" w14:textId="12CAB5F0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1A889511" w14:textId="7817A98A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6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4CB604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32D43A3" w14:textId="34E509BA" w:rsidR="002866F1" w:rsidRDefault="002866F1" w:rsidP="00ED15FD">
      <w:pPr>
        <w:pStyle w:val="MgrNormal"/>
      </w:pPr>
    </w:p>
    <w:p w14:paraId="5828A933" w14:textId="6C8A8F0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33D8D1AC" w14:textId="4F294AE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7</w:t>
      </w:r>
      <w:r>
        <w:fldChar w:fldCharType="end"/>
      </w:r>
      <w:r>
        <w:t xml:space="preserve">. </w:t>
      </w:r>
      <w:r w:rsidRPr="002866F1">
        <w:t>Rozmiar danych</w:t>
      </w:r>
      <w:r w:rsidR="001F5733">
        <w:t xml:space="preserve"> na sekundę</w:t>
      </w:r>
      <w:r w:rsidRPr="002866F1">
        <w:t xml:space="preserve"> odebranych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1FF093B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724A4F3" w14:textId="2D0E6A08" w:rsidR="002866F1" w:rsidRPr="001F5733" w:rsidRDefault="008240F8" w:rsidP="001F5733">
      <w:pPr>
        <w:jc w:val="both"/>
        <w:rPr>
          <w:rFonts w:ascii="Calibri" w:eastAsia="Times New Roman" w:hAnsi="Calibri"/>
          <w:color w:val="000000"/>
        </w:rPr>
      </w:pPr>
      <w:r>
        <w:t>Ilość danych odebrana</w:t>
      </w:r>
      <w:r w:rsidR="001F5733">
        <w:t xml:space="preserve"> z serwera jest bezpośrednio skorelowana z ilością zapytań. Średnia przepustowość utrzymywała się na poziomie </w:t>
      </w:r>
      <w:r w:rsidR="001F5733">
        <w:rPr>
          <w:rFonts w:ascii="Calibri" w:eastAsia="Times New Roman" w:hAnsi="Calibri"/>
          <w:color w:val="000000"/>
        </w:rPr>
        <w:t>24,1 KB/s.</w:t>
      </w: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>Pobranie listy lead’ów</w:t>
      </w:r>
    </w:p>
    <w:p w14:paraId="37EB5B08" w14:textId="36163435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47202ED" w14:textId="57B0927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8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>: GET /api/v1/leads</w:t>
      </w:r>
    </w:p>
    <w:p w14:paraId="24E6F240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118040" w14:textId="77777777" w:rsidR="002866F1" w:rsidRDefault="002866F1" w:rsidP="00ED15FD">
      <w:pPr>
        <w:pStyle w:val="MgrNormal"/>
      </w:pPr>
    </w:p>
    <w:p w14:paraId="38E1F347" w14:textId="6220433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596CF33A" w14:textId="59EE49C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9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>: GET /api/v1/leads</w:t>
      </w:r>
    </w:p>
    <w:p w14:paraId="43BBECE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CBC288F" w14:textId="77777777" w:rsidR="002866F1" w:rsidRDefault="002866F1" w:rsidP="00ED15FD">
      <w:pPr>
        <w:pStyle w:val="MgrNormal"/>
      </w:pPr>
    </w:p>
    <w:p w14:paraId="7B20D3EE" w14:textId="20541CA1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0DF18DF7" w14:textId="5F6C9D0E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10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6DFFB99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736D761" w14:textId="77777777" w:rsidR="002866F1" w:rsidRDefault="002866F1" w:rsidP="00ED15FD">
      <w:pPr>
        <w:pStyle w:val="MgrNormal"/>
      </w:pPr>
    </w:p>
    <w:p w14:paraId="25A62693" w14:textId="31A11156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19E7ED2" w14:textId="0C584DE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11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873F88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822FF07" w14:textId="77777777" w:rsidR="002866F1" w:rsidRDefault="002866F1" w:rsidP="00ED15FD">
      <w:pPr>
        <w:pStyle w:val="MgrNormal"/>
      </w:pPr>
    </w:p>
    <w:p w14:paraId="584C2069" w14:textId="62340986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6E357883" w14:textId="2C811FE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12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145D207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F63AECB" w14:textId="77777777" w:rsidR="002866F1" w:rsidRDefault="002866F1" w:rsidP="00ED15FD">
      <w:pPr>
        <w:pStyle w:val="MgrNormal"/>
      </w:pPr>
    </w:p>
    <w:p w14:paraId="135FA544" w14:textId="093E0D6C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4118E1C7" w14:textId="264BF86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13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729A626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26AAA6D" w14:textId="77777777" w:rsidR="002866F1" w:rsidRDefault="002866F1" w:rsidP="00ED15FD">
      <w:pPr>
        <w:pStyle w:val="MgrNormal"/>
      </w:pPr>
    </w:p>
    <w:p w14:paraId="0B804FBD" w14:textId="6E288449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43B15EAA" w14:textId="65672C14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14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>: GET /api/v1/leads</w:t>
      </w:r>
    </w:p>
    <w:p w14:paraId="0689803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EACBBE6" w14:textId="77777777" w:rsidR="002866F1" w:rsidRPr="00ED15FD" w:rsidRDefault="002866F1" w:rsidP="00ED15FD">
      <w:pPr>
        <w:pStyle w:val="MgrNormal"/>
      </w:pPr>
    </w:p>
    <w:p w14:paraId="2C448AD0" w14:textId="378C15D6" w:rsidR="00ED15FD" w:rsidRDefault="00ED15FD" w:rsidP="00ED15FD">
      <w:pPr>
        <w:pStyle w:val="MgrHeading3"/>
      </w:pPr>
      <w:r>
        <w:t>Pobranie statystyki lead</w:t>
      </w:r>
      <w:r w:rsidR="002866F1">
        <w:t>’</w:t>
      </w:r>
      <w:r>
        <w:t>ów</w:t>
      </w:r>
    </w:p>
    <w:p w14:paraId="06B37194" w14:textId="0520ADFC" w:rsidR="00ED15FD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5052D638" w14:textId="3DDF281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15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14F0FE2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63953DB" w14:textId="77777777" w:rsidR="002866F1" w:rsidRDefault="002866F1" w:rsidP="00ED15FD">
      <w:pPr>
        <w:pStyle w:val="MgrNormal"/>
      </w:pPr>
    </w:p>
    <w:p w14:paraId="1496BEC2" w14:textId="01C9795D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6839605B" w14:textId="5A3B808E" w:rsidR="002866F1" w:rsidRDefault="002866F1" w:rsidP="002866F1">
      <w:pPr>
        <w:pStyle w:val="Caption"/>
        <w:jc w:val="both"/>
      </w:pPr>
      <w:bookmarkStart w:id="70" w:name="OLE_LINK1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16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C32688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bookmarkEnd w:id="70"/>
    <w:p w14:paraId="150126C7" w14:textId="77777777" w:rsidR="002866F1" w:rsidRDefault="002866F1" w:rsidP="00ED15FD">
      <w:pPr>
        <w:pStyle w:val="MgrNormal"/>
      </w:pPr>
    </w:p>
    <w:p w14:paraId="3DB8DE86" w14:textId="246BD094" w:rsidR="00DA6334" w:rsidRDefault="002866F1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72D8DF0" wp14:editId="03B7A8AE">
            <wp:extent cx="4572000" cy="27432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220592F7" w14:textId="2329DD7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17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4AE3C3E7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CAF7417" w14:textId="77777777" w:rsidR="002866F1" w:rsidRDefault="002866F1" w:rsidP="00ED15FD">
      <w:pPr>
        <w:pStyle w:val="MgrNormal"/>
      </w:pPr>
    </w:p>
    <w:p w14:paraId="332EAB40" w14:textId="6E0ABAAF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0868E7E4" w14:textId="0B485DA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18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B94DCB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70545C6" w14:textId="77777777" w:rsidR="002866F1" w:rsidRDefault="002866F1" w:rsidP="00ED15FD">
      <w:pPr>
        <w:pStyle w:val="MgrNormal"/>
      </w:pPr>
    </w:p>
    <w:p w14:paraId="70154B99" w14:textId="29429B39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46E78F2" w14:textId="6422FA25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19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D2295C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A694AFC" w14:textId="77777777" w:rsidR="002866F1" w:rsidRDefault="002866F1" w:rsidP="00ED15FD">
      <w:pPr>
        <w:pStyle w:val="MgrNormal"/>
      </w:pPr>
    </w:p>
    <w:p w14:paraId="52032A59" w14:textId="52201AE8" w:rsidR="00C448A6" w:rsidRDefault="00C448A6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58CE2BA8" w14:textId="7FA838EC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20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86DA29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FBE6B3" w14:textId="77777777" w:rsidR="002866F1" w:rsidRDefault="002866F1" w:rsidP="00ED15FD">
      <w:pPr>
        <w:pStyle w:val="MgrNormal"/>
      </w:pPr>
    </w:p>
    <w:p w14:paraId="70A1CD4D" w14:textId="21D4E99C" w:rsidR="00C448A6" w:rsidRDefault="00C448A6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868C69E" w14:textId="422A229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21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5698713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4B28CB" w14:textId="77777777" w:rsidR="002866F1" w:rsidRPr="00ED15FD" w:rsidRDefault="002866F1" w:rsidP="00ED15FD">
      <w:pPr>
        <w:pStyle w:val="MgrNormal"/>
      </w:pPr>
    </w:p>
    <w:p w14:paraId="09F44451" w14:textId="0B6FEB74" w:rsidR="00ED15FD" w:rsidRDefault="00ED15FD" w:rsidP="00ED15FD">
      <w:pPr>
        <w:pStyle w:val="MgrHeading3"/>
      </w:pPr>
      <w:r>
        <w:lastRenderedPageBreak/>
        <w:t>Zapisanie nowego klienta</w:t>
      </w:r>
    </w:p>
    <w:p w14:paraId="4EEF3851" w14:textId="652F403C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7ECE814E" w14:textId="54F9A71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22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343842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0BC0CEE9" w14:textId="77777777" w:rsidR="002866F1" w:rsidRDefault="002866F1" w:rsidP="00C448A6">
      <w:pPr>
        <w:pStyle w:val="MgrNormal"/>
      </w:pPr>
    </w:p>
    <w:p w14:paraId="722711F4" w14:textId="1FE0D84D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709D2FB8" w14:textId="030B1736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23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93C955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3B00DF" w14:textId="77777777" w:rsidR="002866F1" w:rsidRDefault="002866F1" w:rsidP="00C448A6">
      <w:pPr>
        <w:pStyle w:val="MgrNormal"/>
      </w:pPr>
    </w:p>
    <w:p w14:paraId="54EF95E7" w14:textId="46C3DBA9" w:rsidR="00C448A6" w:rsidRDefault="00C448A6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56019FFA" w14:textId="70A68D5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24</w:t>
      </w:r>
      <w:r>
        <w:fldChar w:fldCharType="end"/>
      </w:r>
      <w:r>
        <w:t>.</w:t>
      </w:r>
      <w:r w:rsidR="000542D9">
        <w:t>Il</w:t>
      </w:r>
      <w:r w:rsidR="000542D9" w:rsidRPr="000542D9">
        <w:t>ość poprawnych odpowied</w:t>
      </w:r>
      <w:r w:rsidR="000542D9"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7630B0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61530E5" w14:textId="77777777" w:rsidR="002866F1" w:rsidRDefault="002866F1" w:rsidP="00C448A6">
      <w:pPr>
        <w:pStyle w:val="MgrNormal"/>
      </w:pPr>
    </w:p>
    <w:p w14:paraId="6FC6AFD5" w14:textId="10DA9C4E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6663CC4C" w14:textId="4DDCF5A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25</w:t>
      </w:r>
      <w:r>
        <w:fldChar w:fldCharType="end"/>
      </w:r>
      <w:r>
        <w:t>. Procent</w:t>
      </w:r>
      <w:r w:rsidRPr="000542D9">
        <w:t xml:space="preserve"> poprawnych odpowied</w:t>
      </w:r>
      <w:r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DA1777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EE80710" w14:textId="77777777" w:rsidR="000542D9" w:rsidRDefault="000542D9" w:rsidP="00C448A6">
      <w:pPr>
        <w:pStyle w:val="MgrNormal"/>
      </w:pPr>
    </w:p>
    <w:p w14:paraId="6BA806FF" w14:textId="1D597FD3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6A1CDA32" w14:textId="130003FB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26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6FEB971D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E212F35" w14:textId="77777777" w:rsidR="000542D9" w:rsidRDefault="000542D9" w:rsidP="00C448A6">
      <w:pPr>
        <w:pStyle w:val="MgrNormal"/>
      </w:pPr>
    </w:p>
    <w:p w14:paraId="394DD954" w14:textId="05C62C14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279F3BBC" w14:textId="34FD053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27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22C3524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8C54D5" w14:textId="77777777" w:rsidR="000542D9" w:rsidRDefault="000542D9" w:rsidP="00C448A6">
      <w:pPr>
        <w:pStyle w:val="MgrNormal"/>
      </w:pPr>
    </w:p>
    <w:p w14:paraId="07C2FF8F" w14:textId="4DDBF5A2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0E93E0D8" w14:textId="05FE15C1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28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A257D0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55F92EA" w14:textId="77777777" w:rsidR="000542D9" w:rsidRPr="00C448A6" w:rsidRDefault="000542D9" w:rsidP="00C448A6">
      <w:pPr>
        <w:pStyle w:val="MgrNormal"/>
      </w:pPr>
    </w:p>
    <w:p w14:paraId="1CA43225" w14:textId="2313CFD5" w:rsidR="00ED15FD" w:rsidRDefault="00ED15FD" w:rsidP="00ED15FD">
      <w:pPr>
        <w:pStyle w:val="MgrHeading3"/>
      </w:pPr>
      <w:r>
        <w:t>Pobranie listy klientów</w:t>
      </w:r>
    </w:p>
    <w:p w14:paraId="151672EE" w14:textId="582501C2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EC147D2" wp14:editId="0B528412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A87249" w14:textId="588F44E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29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02353F14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00FE7A5A" w14:textId="77777777" w:rsidR="000542D9" w:rsidRDefault="000542D9" w:rsidP="00F03D7C">
      <w:pPr>
        <w:pStyle w:val="MgrNormal"/>
      </w:pPr>
    </w:p>
    <w:p w14:paraId="49B7D12F" w14:textId="27354D3E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6DA370E1" w14:textId="3F921C28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30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22E64CB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6CFE2A23" w14:textId="77777777" w:rsidR="000542D9" w:rsidRDefault="000542D9" w:rsidP="00F03D7C">
      <w:pPr>
        <w:pStyle w:val="MgrNormal"/>
      </w:pPr>
    </w:p>
    <w:p w14:paraId="71C3FE4C" w14:textId="5308EFF5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152835EC" w14:textId="0CB599B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31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42A967B7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2114CF" w14:textId="77777777" w:rsidR="000542D9" w:rsidRDefault="000542D9" w:rsidP="00F03D7C">
      <w:pPr>
        <w:pStyle w:val="MgrNormal"/>
      </w:pPr>
    </w:p>
    <w:p w14:paraId="4A2AFA96" w14:textId="38F8E7D3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2DDAA56F" w14:textId="11ABBA74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32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8095783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6D0A870" w14:textId="77777777" w:rsidR="000542D9" w:rsidRDefault="000542D9" w:rsidP="00F03D7C">
      <w:pPr>
        <w:pStyle w:val="MgrNormal"/>
      </w:pPr>
    </w:p>
    <w:p w14:paraId="3CC580FC" w14:textId="35AE5DB8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09D5E4B6" w14:textId="5EBEDF83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33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6DB3E112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B5B54ED" w14:textId="77777777" w:rsidR="000542D9" w:rsidRDefault="000542D9" w:rsidP="00F03D7C">
      <w:pPr>
        <w:pStyle w:val="MgrNormal"/>
      </w:pPr>
    </w:p>
    <w:p w14:paraId="5E710BDF" w14:textId="3A8D6165" w:rsidR="00450A96" w:rsidRDefault="00450A96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1E4BD16" w14:textId="1C738DC9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34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1F36EB2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7F234EA" w14:textId="77777777" w:rsidR="000542D9" w:rsidRDefault="000542D9" w:rsidP="00F03D7C">
      <w:pPr>
        <w:pStyle w:val="MgrNormal"/>
      </w:pPr>
    </w:p>
    <w:p w14:paraId="5E9B1998" w14:textId="4319EAEA" w:rsidR="00450A96" w:rsidRDefault="00450A96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2D87056F" w14:textId="7415C90F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35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2FE834D0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3C2A6D5" w14:textId="77777777" w:rsidR="000542D9" w:rsidRDefault="000542D9" w:rsidP="00F03D7C">
      <w:pPr>
        <w:pStyle w:val="MgrNormal"/>
      </w:pP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lastRenderedPageBreak/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0B5F2454" w14:textId="1D1769CE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36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C0163A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7A2F806F" w14:textId="77777777" w:rsidR="000542D9" w:rsidRDefault="000542D9" w:rsidP="00450A96">
      <w:pPr>
        <w:pStyle w:val="MgrNormal"/>
      </w:pPr>
    </w:p>
    <w:p w14:paraId="75653A3D" w14:textId="77777777" w:rsidR="00450A96" w:rsidRDefault="00450A96" w:rsidP="00450A96">
      <w:pPr>
        <w:pStyle w:val="MgrNormal"/>
      </w:pPr>
      <w:r w:rsidRPr="00450A96">
        <w:rPr>
          <w:lang w:val="en-GB" w:eastAsia="en-GB"/>
        </w:rPr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07365831" w14:textId="1E12170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37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4AE206C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A9091CE" w14:textId="77777777" w:rsidR="000542D9" w:rsidRDefault="000542D9" w:rsidP="00450A96">
      <w:pPr>
        <w:pStyle w:val="MgrNormal"/>
      </w:pPr>
    </w:p>
    <w:p w14:paraId="4F7DA0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29D8EAD" w14:textId="7B160936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38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177794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D20E929" w14:textId="4FD83E94" w:rsidR="000542D9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5E58B82" wp14:editId="3E8D95A3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4C3CCFAF" w14:textId="5C542F68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39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3F83BEC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9D4D344" w14:textId="77777777" w:rsidR="000E1276" w:rsidRDefault="000E1276" w:rsidP="00450A96">
      <w:pPr>
        <w:pStyle w:val="MgrNormal"/>
      </w:pPr>
    </w:p>
    <w:p w14:paraId="1D40036F" w14:textId="77777777" w:rsidR="000E1276" w:rsidRDefault="00450A96" w:rsidP="000E1276">
      <w:pPr>
        <w:pStyle w:val="Caption"/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  <w:r w:rsidR="000E1276" w:rsidRPr="000E1276">
        <w:t xml:space="preserve"> </w:t>
      </w:r>
    </w:p>
    <w:p w14:paraId="673CFF5B" w14:textId="48DE6121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40</w:t>
      </w:r>
      <w:r>
        <w:fldChar w:fldCharType="end"/>
      </w:r>
      <w:r>
        <w:t xml:space="preserve">. </w:t>
      </w:r>
      <w:r w:rsidRPr="000E1276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2A1D443D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63964E36" w14:textId="77777777" w:rsidR="00450A96" w:rsidRDefault="00450A96" w:rsidP="00450A96">
      <w:pPr>
        <w:pStyle w:val="MgrNormal"/>
      </w:pPr>
    </w:p>
    <w:p w14:paraId="2D1DE8A3" w14:textId="01BAEA94" w:rsidR="000E1276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AC5DD78" wp14:editId="6A0CFBF9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6DA64406" w14:textId="22824CED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41</w:t>
      </w:r>
      <w:r>
        <w:fldChar w:fldCharType="end"/>
      </w:r>
      <w:r>
        <w:t>. Procent</w:t>
      </w:r>
      <w:r w:rsidRPr="000E1276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1E8C7A04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F4E6F69" w14:textId="77777777" w:rsidR="000E1276" w:rsidRDefault="000E1276" w:rsidP="00450A96">
      <w:pPr>
        <w:pStyle w:val="MgrNormal"/>
      </w:pPr>
    </w:p>
    <w:p w14:paraId="7697E6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4749BBFF" w14:textId="65114954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42</w:t>
      </w:r>
      <w:r>
        <w:fldChar w:fldCharType="end"/>
      </w:r>
      <w:r>
        <w:t xml:space="preserve">. </w:t>
      </w:r>
      <w:r w:rsidRPr="000E1276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72BE06D1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bookmarkEnd w:id="63"/>
    <w:bookmarkEnd w:id="64"/>
    <w:p w14:paraId="1192C985" w14:textId="77777777" w:rsidR="000E1276" w:rsidRDefault="000E1276" w:rsidP="00450A96">
      <w:pPr>
        <w:pStyle w:val="MgrNormal"/>
      </w:pPr>
    </w:p>
    <w:p w14:paraId="69FFD7FC" w14:textId="5C987182" w:rsidR="00450A96" w:rsidRDefault="00450A96" w:rsidP="00450A96">
      <w:pPr>
        <w:pStyle w:val="MgrNormal"/>
      </w:pPr>
    </w:p>
    <w:p w14:paraId="3DF55CD5" w14:textId="594D432D" w:rsidR="00450A96" w:rsidRPr="00450A96" w:rsidRDefault="00450A96" w:rsidP="00450A96">
      <w:pPr>
        <w:pStyle w:val="MgrNormal"/>
      </w:pP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5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88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71" w:name="_Toc8580840"/>
      <w:r w:rsidR="00B05277">
        <w:rPr>
          <w:rFonts w:eastAsia="Times New Roman"/>
        </w:rPr>
        <w:t>Klucze API</w:t>
      </w:r>
      <w:bookmarkEnd w:id="71"/>
    </w:p>
    <w:p w14:paraId="247430A8" w14:textId="2C2A6263" w:rsidR="00B05277" w:rsidRPr="00B05277" w:rsidRDefault="00B05277" w:rsidP="000402B9">
      <w:pPr>
        <w:pStyle w:val="MgrHeading3"/>
      </w:pPr>
      <w:bookmarkStart w:id="72" w:name="_Toc8580841"/>
      <w:r>
        <w:t>Tworzenie klucza</w:t>
      </w:r>
      <w:bookmarkEnd w:id="72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73" w:name="_Toc8580842"/>
      <w:r>
        <w:t>Usuwanie klucza</w:t>
      </w:r>
      <w:bookmarkEnd w:id="73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74" w:name="_Toc8580843"/>
      <w:r>
        <w:t>Pobieranie listy kluczy</w:t>
      </w:r>
      <w:bookmarkEnd w:id="74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5" w:name="_Toc8580844"/>
      <w:r>
        <w:rPr>
          <w:rFonts w:eastAsia="Times New Roman"/>
        </w:rPr>
        <w:t>Autoryzacja</w:t>
      </w:r>
      <w:bookmarkEnd w:id="75"/>
    </w:p>
    <w:p w14:paraId="76CACBCC" w14:textId="34F5CD33" w:rsidR="00E25E24" w:rsidRDefault="006D242F" w:rsidP="000402B9">
      <w:pPr>
        <w:pStyle w:val="MgrHeading3"/>
      </w:pPr>
      <w:bookmarkStart w:id="76" w:name="_Toc8580845"/>
      <w:r>
        <w:t>Informacje o użytkowniku</w:t>
      </w:r>
      <w:bookmarkEnd w:id="76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6F0403DE" w:rsidR="006D242F" w:rsidRDefault="006D242F" w:rsidP="000402B9">
      <w:pPr>
        <w:pStyle w:val="MgrHeading3"/>
      </w:pPr>
      <w:bookmarkStart w:id="77" w:name="_Toc8580846"/>
      <w:bookmarkStart w:id="78" w:name="_Ref17835829"/>
      <w:bookmarkStart w:id="79" w:name="_Ref17835842"/>
      <w:r>
        <w:t>Logowanie użytkownika</w:t>
      </w:r>
      <w:bookmarkEnd w:id="77"/>
      <w:bookmarkEnd w:id="78"/>
      <w:bookmarkEnd w:id="79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0" w:name="_Toc8580847"/>
      <w:r>
        <w:rPr>
          <w:rFonts w:eastAsia="Times New Roman"/>
        </w:rPr>
        <w:t>Zarządzanie kampaniami</w:t>
      </w:r>
      <w:bookmarkEnd w:id="80"/>
    </w:p>
    <w:p w14:paraId="2C8B529D" w14:textId="7C1067A9" w:rsidR="000545F3" w:rsidRDefault="000545F3" w:rsidP="000402B9">
      <w:pPr>
        <w:pStyle w:val="MgrHeading3"/>
      </w:pPr>
      <w:bookmarkStart w:id="81" w:name="_Toc8580848"/>
      <w:r>
        <w:t>Nowa kampania</w:t>
      </w:r>
      <w:bookmarkEnd w:id="81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82" w:name="_Toc8580849"/>
      <w:r>
        <w:t>Usuwanie kampanii</w:t>
      </w:r>
      <w:bookmarkEnd w:id="82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83" w:name="_Toc8580850"/>
      <w:r>
        <w:t>Pobieranie listy kampanii</w:t>
      </w:r>
      <w:bookmarkEnd w:id="83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84" w:name="_Toc8580851"/>
      <w:r>
        <w:t>Aktualizacja kampanii</w:t>
      </w:r>
      <w:bookmarkEnd w:id="84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85" w:name="_Toc8580852"/>
      <w:r>
        <w:t>Pobieranie informacji o kampanii</w:t>
      </w:r>
      <w:bookmarkEnd w:id="85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6" w:name="_Toc8580853"/>
      <w:r>
        <w:rPr>
          <w:rFonts w:eastAsia="Times New Roman"/>
        </w:rPr>
        <w:t>Zarządzanie klientami</w:t>
      </w:r>
      <w:bookmarkEnd w:id="86"/>
    </w:p>
    <w:p w14:paraId="002C85A8" w14:textId="5C92920E" w:rsidR="00C75458" w:rsidRDefault="00C75458" w:rsidP="000402B9">
      <w:pPr>
        <w:pStyle w:val="MgrHeading3"/>
      </w:pPr>
      <w:bookmarkStart w:id="87" w:name="_Toc8580854"/>
      <w:r>
        <w:t>Nowy klient</w:t>
      </w:r>
      <w:bookmarkEnd w:id="87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88" w:name="_Toc8580855"/>
      <w:r>
        <w:t>Lista klientów</w:t>
      </w:r>
      <w:bookmarkEnd w:id="88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89" w:name="_Toc8580856"/>
      <w:r>
        <w:t>Liczenie klientów</w:t>
      </w:r>
      <w:bookmarkEnd w:id="89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90" w:name="_Toc8580857"/>
      <w:r>
        <w:t>Statystyki klientów</w:t>
      </w:r>
      <w:bookmarkEnd w:id="90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91" w:name="_Toc8580858"/>
      <w:r>
        <w:t>Usuwanie klie</w:t>
      </w:r>
      <w:r w:rsidR="00894B9E">
        <w:t>n</w:t>
      </w:r>
      <w:r>
        <w:t>ta</w:t>
      </w:r>
      <w:bookmarkEnd w:id="91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92" w:name="_Toc8580859"/>
      <w:r>
        <w:t>Generowanie pliku CSV</w:t>
      </w:r>
      <w:bookmarkEnd w:id="92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3" w:name="_Toc8580860"/>
      <w:r>
        <w:rPr>
          <w:rFonts w:eastAsia="Times New Roman"/>
        </w:rPr>
        <w:lastRenderedPageBreak/>
        <w:t>Zarządzanie oddziałami</w:t>
      </w:r>
      <w:bookmarkEnd w:id="93"/>
    </w:p>
    <w:p w14:paraId="63741196" w14:textId="20573770" w:rsidR="00B52A9B" w:rsidRDefault="00B52A9B" w:rsidP="00B52A9B">
      <w:pPr>
        <w:pStyle w:val="MgrHeading3"/>
      </w:pPr>
      <w:bookmarkStart w:id="94" w:name="_Toc8580861"/>
      <w:r>
        <w:t>Nowy oddział</w:t>
      </w:r>
      <w:bookmarkEnd w:id="94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95" w:name="_Toc8580862"/>
      <w:r>
        <w:t>Usuwanie oddziału</w:t>
      </w:r>
      <w:bookmarkEnd w:id="95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96" w:name="_Toc8580863"/>
      <w:r>
        <w:t>Lista oddziałów</w:t>
      </w:r>
      <w:bookmarkEnd w:id="96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97" w:name="_Toc8580864"/>
      <w:r>
        <w:t>Aktualizacja  oddziału</w:t>
      </w:r>
      <w:bookmarkEnd w:id="97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8" w:name="_Toc8580865"/>
      <w:r>
        <w:rPr>
          <w:rFonts w:eastAsia="Times New Roman"/>
        </w:rPr>
        <w:t>Zarządzanie leadami sprzedażowymi</w:t>
      </w:r>
      <w:bookmarkEnd w:id="98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99" w:name="_Toc8580866"/>
      <w:r>
        <w:t>Nowy lead</w:t>
      </w:r>
      <w:bookmarkEnd w:id="99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100" w:name="_Toc8580867"/>
      <w:r>
        <w:t>Usuwanie leada</w:t>
      </w:r>
      <w:bookmarkEnd w:id="100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101" w:name="_Toc8580868"/>
      <w:r>
        <w:t>Pobieranie leadów</w:t>
      </w:r>
      <w:bookmarkEnd w:id="101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102" w:name="_Toc8580869"/>
      <w:r>
        <w:t>Liczenie leadów</w:t>
      </w:r>
      <w:bookmarkEnd w:id="102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103" w:name="_Toc8580870"/>
      <w:r>
        <w:t>Statystyki leadów</w:t>
      </w:r>
      <w:bookmarkEnd w:id="103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4" w:name="_Toc8580871"/>
      <w:r>
        <w:rPr>
          <w:rFonts w:eastAsia="Times New Roman"/>
        </w:rPr>
        <w:t>Zarządzanie produktami</w:t>
      </w:r>
      <w:bookmarkEnd w:id="104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105" w:name="_Toc8580872"/>
      <w:r>
        <w:t>Nowy produkt</w:t>
      </w:r>
      <w:bookmarkEnd w:id="105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106" w:name="_Toc8580873"/>
      <w:r>
        <w:t>Usuwanie produktu</w:t>
      </w:r>
      <w:bookmarkEnd w:id="106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107" w:name="_Toc8580874"/>
      <w:r>
        <w:t>Pobieranie produktów</w:t>
      </w:r>
      <w:bookmarkEnd w:id="107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108" w:name="_Toc8580875"/>
      <w:r>
        <w:t>Pobieranie produktu</w:t>
      </w:r>
      <w:bookmarkEnd w:id="108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lastRenderedPageBreak/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109" w:name="_Toc8580876"/>
      <w:r>
        <w:t>Aktualizacja produktu</w:t>
      </w:r>
      <w:bookmarkEnd w:id="109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0" w:name="_Toc8580877"/>
      <w:r>
        <w:rPr>
          <w:rFonts w:eastAsia="Times New Roman"/>
        </w:rPr>
        <w:lastRenderedPageBreak/>
        <w:t>Zarządzanie uniwersytetami</w:t>
      </w:r>
      <w:bookmarkEnd w:id="110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11" w:name="_Toc8580878"/>
      <w:r>
        <w:t xml:space="preserve">Nowy </w:t>
      </w:r>
      <w:r w:rsidR="006B40F3">
        <w:t>uniwersytet</w:t>
      </w:r>
      <w:bookmarkEnd w:id="111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12" w:name="_Toc8580879"/>
      <w:r>
        <w:t>Usuwanie uniwersytetu</w:t>
      </w:r>
      <w:bookmarkEnd w:id="112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13" w:name="_Toc8580880"/>
      <w:r>
        <w:t>Pobieranie listy uniwersytetów</w:t>
      </w:r>
      <w:bookmarkEnd w:id="113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14" w:name="_Toc8580881"/>
      <w:r>
        <w:t>Pobieranie uniwersytetu</w:t>
      </w:r>
      <w:bookmarkEnd w:id="114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15" w:name="_Toc8580882"/>
      <w:r>
        <w:lastRenderedPageBreak/>
        <w:t>Aktualizacja uniwersytetu</w:t>
      </w:r>
      <w:bookmarkEnd w:id="115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6" w:name="_Toc8580883"/>
      <w:r>
        <w:rPr>
          <w:rFonts w:eastAsia="Times New Roman"/>
        </w:rPr>
        <w:t>Zarządzanie użytkownikami</w:t>
      </w:r>
      <w:bookmarkEnd w:id="116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17" w:name="_Toc8580884"/>
      <w:r>
        <w:t>Nowy użytkownik</w:t>
      </w:r>
      <w:bookmarkEnd w:id="117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lastRenderedPageBreak/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18" w:name="_Toc8580885"/>
      <w:r>
        <w:t>Usuwanie użytkownika</w:t>
      </w:r>
      <w:bookmarkEnd w:id="118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19" w:name="_Toc8580886"/>
      <w:r>
        <w:t>Pobieranie listy użytkowników</w:t>
      </w:r>
      <w:bookmarkEnd w:id="119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0FAD78E5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20" w:name="_Toc8580887"/>
      <w:r>
        <w:rPr>
          <w:rFonts w:eastAsia="Times New Roman"/>
        </w:rPr>
        <w:t>Możliwości rozwoju</w:t>
      </w:r>
      <w:bookmarkEnd w:id="120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21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21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Content>
            <w:p w14:paraId="55347C37" w14:textId="77777777" w:rsidR="00A70B54" w:rsidRDefault="00137EF3" w:rsidP="00A70B54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A70B54">
                <w:rPr>
                  <w:noProof/>
                </w:rPr>
                <w:t xml:space="preserve">1. </w:t>
              </w:r>
              <w:r w:rsidR="00A70B54">
                <w:rPr>
                  <w:b/>
                  <w:bCs/>
                  <w:noProof/>
                </w:rPr>
                <w:t>Frontczak Tomasz.</w:t>
              </w:r>
              <w:r w:rsidR="00A70B54">
                <w:rPr>
                  <w:noProof/>
                </w:rPr>
                <w:t xml:space="preserve"> </w:t>
              </w:r>
              <w:r w:rsidR="00A70B54">
                <w:rPr>
                  <w:i/>
                  <w:iCs/>
                  <w:noProof/>
                </w:rPr>
                <w:t xml:space="preserve">Marketing internetowy w wyszukiwarkach. </w:t>
              </w:r>
              <w:r w:rsidR="00A70B54">
                <w:rPr>
                  <w:noProof/>
                </w:rPr>
                <w:t>Gliwice : Onepress, 2006.</w:t>
              </w:r>
            </w:p>
            <w:p w14:paraId="598E399F" w14:textId="77777777" w:rsidR="00A70B54" w:rsidRDefault="00A70B54" w:rsidP="00A70B54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40457B54" w14:textId="77777777" w:rsidR="00A70B54" w:rsidRDefault="00A70B54" w:rsidP="00A70B54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449914F1" w14:textId="77777777" w:rsidR="00A70B54" w:rsidRDefault="00A70B54" w:rsidP="00A70B54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3FC529B5" w14:textId="77777777" w:rsidR="00A70B54" w:rsidRDefault="00A70B54" w:rsidP="00A70B54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2BAF00F9" w14:textId="73C518B0" w:rsidR="00137EF3" w:rsidRPr="001A101D" w:rsidRDefault="00137EF3" w:rsidP="00A70B54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22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22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="008244BA" w:rsidRPr="000476C2">
              <w:rPr>
                <w:rStyle w:val="Hyperlink"/>
                <w:rFonts w:eastAsia="Times New Roman"/>
                <w:noProof/>
              </w:rPr>
              <w:t>1.1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="008244BA" w:rsidRPr="000476C2">
              <w:rPr>
                <w:rStyle w:val="Hyperlink"/>
                <w:rFonts w:eastAsia="Times New Roman"/>
                <w:noProof/>
              </w:rPr>
              <w:t>1.2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Ścieżka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="008244BA" w:rsidRPr="000476C2">
              <w:rPr>
                <w:rStyle w:val="Hyperlink"/>
                <w:rFonts w:eastAsia="Times New Roman"/>
                <w:noProof/>
              </w:rPr>
              <w:t>1.3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="008244BA" w:rsidRPr="000476C2">
              <w:rPr>
                <w:rStyle w:val="Hyperlink"/>
                <w:rFonts w:eastAsia="Times New Roman"/>
                <w:noProof/>
              </w:rPr>
              <w:t>1.4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9E2D00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="008244BA" w:rsidRPr="000476C2">
              <w:rPr>
                <w:rStyle w:val="Hyperlink"/>
                <w:rFonts w:eastAsia="Times New Roman"/>
                <w:noProof/>
              </w:rPr>
              <w:t>2.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="008244BA" w:rsidRPr="000476C2">
              <w:rPr>
                <w:rStyle w:val="Hyperlink"/>
                <w:rFonts w:eastAsia="Times New Roman"/>
                <w:noProof/>
              </w:rPr>
              <w:t>2.1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="008244BA" w:rsidRPr="000476C2">
              <w:rPr>
                <w:rStyle w:val="Hyperlink"/>
                <w:rFonts w:eastAsia="Times New Roman"/>
                <w:noProof/>
              </w:rPr>
              <w:t>2.2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9E2D00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="008244BA" w:rsidRPr="000476C2">
              <w:rPr>
                <w:rStyle w:val="Hyperlink"/>
                <w:rFonts w:eastAsia="Times New Roman"/>
                <w:noProof/>
              </w:rPr>
              <w:t>3.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="008244BA" w:rsidRPr="000476C2">
              <w:rPr>
                <w:rStyle w:val="Hyperlink"/>
                <w:rFonts w:eastAsia="Times New Roman"/>
                <w:noProof/>
              </w:rPr>
              <w:t>3.1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="008244BA" w:rsidRPr="000476C2">
              <w:rPr>
                <w:rStyle w:val="Hyperlink"/>
                <w:rFonts w:eastAsia="Times New Roman"/>
                <w:noProof/>
              </w:rPr>
              <w:t>3.2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="008244BA" w:rsidRPr="000476C2">
              <w:rPr>
                <w:rStyle w:val="Hyperlink"/>
                <w:noProof/>
              </w:rPr>
              <w:t>3.2.1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Udziałowcy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="008244BA" w:rsidRPr="000476C2">
              <w:rPr>
                <w:rStyle w:val="Hyperlink"/>
                <w:noProof/>
              </w:rPr>
              <w:t>3.2.2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="008244BA" w:rsidRPr="000476C2">
              <w:rPr>
                <w:rStyle w:val="Hyperlink"/>
                <w:rFonts w:eastAsia="Times New Roman"/>
                <w:noProof/>
              </w:rPr>
              <w:t>3.3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="008244BA" w:rsidRPr="000476C2">
              <w:rPr>
                <w:rStyle w:val="Hyperlink"/>
                <w:rFonts w:eastAsia="Times New Roman"/>
                <w:noProof/>
              </w:rPr>
              <w:t>3.4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="008244BA" w:rsidRPr="000476C2">
              <w:rPr>
                <w:rStyle w:val="Hyperlink"/>
                <w:rFonts w:eastAsia="Times New Roman"/>
                <w:noProof/>
              </w:rPr>
              <w:t>3.5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="008244BA" w:rsidRPr="000476C2">
              <w:rPr>
                <w:rStyle w:val="Hyperlink"/>
                <w:noProof/>
              </w:rPr>
              <w:t>3.5.1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="008244BA" w:rsidRPr="000476C2">
              <w:rPr>
                <w:rStyle w:val="Hyperlink"/>
                <w:noProof/>
              </w:rPr>
              <w:t>3.5.2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 szczegółowych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="008244BA" w:rsidRPr="000476C2">
              <w:rPr>
                <w:rStyle w:val="Hyperlink"/>
                <w:noProof/>
              </w:rPr>
              <w:t>3.5.3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ustawień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="008244BA" w:rsidRPr="000476C2">
              <w:rPr>
                <w:rStyle w:val="Hyperlink"/>
                <w:noProof/>
              </w:rPr>
              <w:t>3.5.4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generowania adresów URL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9E2D00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="008244BA" w:rsidRPr="000476C2">
              <w:rPr>
                <w:rStyle w:val="Hyperlink"/>
                <w:rFonts w:eastAsia="Times New Roman"/>
                <w:noProof/>
              </w:rPr>
              <w:t>4.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="008244BA" w:rsidRPr="000476C2">
              <w:rPr>
                <w:rStyle w:val="Hyperlink"/>
                <w:rFonts w:eastAsia="Times New Roman"/>
                <w:noProof/>
              </w:rPr>
              <w:t>4.1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Wybór technologii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="008244BA" w:rsidRPr="000476C2">
              <w:rPr>
                <w:rStyle w:val="Hyperlink"/>
                <w:rFonts w:eastAsia="Times New Roman"/>
                <w:noProof/>
              </w:rPr>
              <w:t>4.2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architektury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="008244BA" w:rsidRPr="000476C2">
              <w:rPr>
                <w:rStyle w:val="Hyperlink"/>
                <w:noProof/>
              </w:rPr>
              <w:t>4.2.1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Wysokopoziomowy schemat architektury aplikacji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="008244BA" w:rsidRPr="000476C2">
              <w:rPr>
                <w:rStyle w:val="Hyperlink"/>
                <w:noProof/>
              </w:rPr>
              <w:t>4.2.2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Baza danych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9E2D00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Logika biznesowa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9E2D00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9E2D00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Role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="008244BA" w:rsidRPr="000476C2">
              <w:rPr>
                <w:rStyle w:val="Hyperlink"/>
                <w:noProof/>
              </w:rPr>
              <w:t>4.2.3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Serwer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9E2D00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="008244BA" w:rsidRPr="000476C2">
              <w:rPr>
                <w:rStyle w:val="Hyperlink"/>
                <w:noProof/>
              </w:rPr>
              <w:t>4.2.3.1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Routing zapytań interfejsu REST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="008244BA" w:rsidRPr="000476C2">
              <w:rPr>
                <w:rStyle w:val="Hyperlink"/>
                <w:noProof/>
              </w:rPr>
              <w:t>4.2.4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9E2D00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="008244BA" w:rsidRPr="000476C2">
              <w:rPr>
                <w:rStyle w:val="Hyperlink"/>
                <w:noProof/>
              </w:rPr>
              <w:t>4.2.4.1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ReactJS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9E2D00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="008244BA" w:rsidRPr="000476C2">
              <w:rPr>
                <w:rStyle w:val="Hyperlink"/>
                <w:noProof/>
              </w:rPr>
              <w:t>4.2.4.2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Redux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="008244BA" w:rsidRPr="000476C2">
              <w:rPr>
                <w:rStyle w:val="Hyperlink"/>
                <w:noProof/>
              </w:rPr>
              <w:t>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Formularz rejestracyjny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9E2D00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="008244BA" w:rsidRPr="000476C2">
              <w:rPr>
                <w:rStyle w:val="Hyperlink"/>
                <w:rFonts w:eastAsia="Times New Roman"/>
                <w:noProof/>
              </w:rPr>
              <w:t>5.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="008244BA" w:rsidRPr="000476C2">
              <w:rPr>
                <w:rStyle w:val="Hyperlink"/>
                <w:noProof/>
              </w:rPr>
              <w:t>5.1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podstawowe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="008244BA" w:rsidRPr="000476C2">
              <w:rPr>
                <w:rStyle w:val="Hyperlink"/>
                <w:noProof/>
              </w:rPr>
              <w:t>5.2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Instalacja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="008244BA" w:rsidRPr="000476C2">
              <w:rPr>
                <w:rStyle w:val="Hyperlink"/>
                <w:noProof/>
              </w:rPr>
              <w:t>5.3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 wyników implementacji według scenariuszy użycia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="008244BA" w:rsidRPr="000476C2">
              <w:rPr>
                <w:rStyle w:val="Hyperlink"/>
                <w:noProof/>
              </w:rPr>
              <w:t>5.3.1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A-1 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="008244BA" w:rsidRPr="000476C2">
              <w:rPr>
                <w:rStyle w:val="Hyperlink"/>
                <w:noProof/>
              </w:rPr>
              <w:t>5.3.2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A-2 Wylogowanie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="008244BA" w:rsidRPr="000476C2">
              <w:rPr>
                <w:rStyle w:val="Hyperlink"/>
                <w:noProof/>
              </w:rPr>
              <w:t>5.3.3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A-3 Dodawanie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="008244BA" w:rsidRPr="000476C2">
              <w:rPr>
                <w:rStyle w:val="Hyperlink"/>
                <w:noProof/>
              </w:rPr>
              <w:t>5.3.4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A-4 Usuwanie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="008244BA" w:rsidRPr="000476C2">
              <w:rPr>
                <w:rStyle w:val="Hyperlink"/>
                <w:noProof/>
              </w:rPr>
              <w:t>5.3.5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B-1 Dodawanie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="008244BA" w:rsidRPr="000476C2">
              <w:rPr>
                <w:rStyle w:val="Hyperlink"/>
                <w:noProof/>
              </w:rPr>
              <w:t>5.3.6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B-2 Usuwanie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="008244BA" w:rsidRPr="000476C2">
              <w:rPr>
                <w:rStyle w:val="Hyperlink"/>
                <w:noProof/>
              </w:rPr>
              <w:t>5.3.7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B-3 Dodawanie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="008244BA" w:rsidRPr="000476C2">
              <w:rPr>
                <w:rStyle w:val="Hyperlink"/>
                <w:noProof/>
              </w:rPr>
              <w:t>5.3.8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B-4 Usuwanie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="008244BA" w:rsidRPr="000476C2">
              <w:rPr>
                <w:rStyle w:val="Hyperlink"/>
                <w:noProof/>
              </w:rPr>
              <w:t>5.3.9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C-1 Dodawanie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9E2D00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="008244BA" w:rsidRPr="000476C2">
              <w:rPr>
                <w:rStyle w:val="Hyperlink"/>
                <w:noProof/>
              </w:rPr>
              <w:t>5.3.10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C-2 Usuwanie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9E2D00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="008244BA" w:rsidRPr="000476C2">
              <w:rPr>
                <w:rStyle w:val="Hyperlink"/>
                <w:noProof/>
              </w:rPr>
              <w:t>5.3.11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D-1 Uruchamianie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9E2D00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="008244BA" w:rsidRPr="000476C2">
              <w:rPr>
                <w:rStyle w:val="Hyperlink"/>
                <w:noProof/>
              </w:rPr>
              <w:t>5.3.12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D-2 Archiwizacja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9E2D00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="008244BA" w:rsidRPr="000476C2">
              <w:rPr>
                <w:rStyle w:val="Hyperlink"/>
                <w:noProof/>
              </w:rPr>
              <w:t>5.3.13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E-1 Komunikacja z formularzami rejestracyjnymi na stronie www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9E2D00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="008244BA" w:rsidRPr="000476C2">
              <w:rPr>
                <w:rStyle w:val="Hyperlink"/>
                <w:noProof/>
              </w:rPr>
              <w:t>5.3.14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E-2 Generowanie linków promocyjnych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9E2D00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="008244BA" w:rsidRPr="000476C2">
              <w:rPr>
                <w:rStyle w:val="Hyperlink"/>
                <w:noProof/>
              </w:rPr>
              <w:t>5.3.15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E-3 Prezentacja analiz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9E2D00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="008244BA" w:rsidRPr="000476C2">
              <w:rPr>
                <w:rStyle w:val="Hyperlink"/>
                <w:rFonts w:eastAsia="Times New Roman"/>
                <w:noProof/>
              </w:rPr>
              <w:t>6.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Dokumentacja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="008244BA" w:rsidRPr="000476C2">
              <w:rPr>
                <w:rStyle w:val="Hyperlink"/>
                <w:rFonts w:eastAsia="Times New Roman"/>
                <w:noProof/>
              </w:rPr>
              <w:t>6.1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="008244BA" w:rsidRPr="000476C2">
              <w:rPr>
                <w:rStyle w:val="Hyperlink"/>
                <w:noProof/>
              </w:rPr>
              <w:t>6.1.1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Tworzenie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="008244BA" w:rsidRPr="000476C2">
              <w:rPr>
                <w:rStyle w:val="Hyperlink"/>
                <w:noProof/>
              </w:rPr>
              <w:t>6.1.2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="008244BA" w:rsidRPr="000476C2">
              <w:rPr>
                <w:rStyle w:val="Hyperlink"/>
                <w:noProof/>
              </w:rPr>
              <w:t>6.1.3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kluczy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="008244BA" w:rsidRPr="000476C2">
              <w:rPr>
                <w:rStyle w:val="Hyperlink"/>
                <w:rFonts w:eastAsia="Times New Roman"/>
                <w:noProof/>
              </w:rPr>
              <w:t>6.2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Autoryzacja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="008244BA" w:rsidRPr="000476C2">
              <w:rPr>
                <w:rStyle w:val="Hyperlink"/>
                <w:noProof/>
              </w:rPr>
              <w:t>6.2.1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o użytkowniku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="008244BA" w:rsidRPr="000476C2">
              <w:rPr>
                <w:rStyle w:val="Hyperlink"/>
                <w:noProof/>
              </w:rPr>
              <w:t>6.2.2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Logowanie nowego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="008244BA" w:rsidRPr="000476C2">
              <w:rPr>
                <w:rStyle w:val="Hyperlink"/>
                <w:rFonts w:eastAsia="Times New Roman"/>
                <w:noProof/>
              </w:rPr>
              <w:t>6.3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="008244BA" w:rsidRPr="000476C2">
              <w:rPr>
                <w:rStyle w:val="Hyperlink"/>
                <w:noProof/>
              </w:rPr>
              <w:t>6.3.1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Nowa kampania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="008244BA" w:rsidRPr="000476C2">
              <w:rPr>
                <w:rStyle w:val="Hyperlink"/>
                <w:noProof/>
              </w:rPr>
              <w:t>6.3.2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="008244BA" w:rsidRPr="000476C2">
              <w:rPr>
                <w:rStyle w:val="Hyperlink"/>
                <w:noProof/>
              </w:rPr>
              <w:t>6.3.3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="008244BA" w:rsidRPr="000476C2">
              <w:rPr>
                <w:rStyle w:val="Hyperlink"/>
                <w:noProof/>
              </w:rPr>
              <w:t>6.3.4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="008244BA" w:rsidRPr="000476C2">
              <w:rPr>
                <w:rStyle w:val="Hyperlink"/>
                <w:noProof/>
              </w:rPr>
              <w:t>6.3.5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informacji o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="008244BA" w:rsidRPr="000476C2">
              <w:rPr>
                <w:rStyle w:val="Hyperlink"/>
                <w:rFonts w:eastAsia="Times New Roman"/>
                <w:noProof/>
              </w:rPr>
              <w:t>6.4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="008244BA" w:rsidRPr="000476C2">
              <w:rPr>
                <w:rStyle w:val="Hyperlink"/>
                <w:noProof/>
              </w:rPr>
              <w:t>6.4.1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klient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="008244BA" w:rsidRPr="000476C2">
              <w:rPr>
                <w:rStyle w:val="Hyperlink"/>
                <w:noProof/>
              </w:rPr>
              <w:t>6.4.2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="008244BA" w:rsidRPr="000476C2">
              <w:rPr>
                <w:rStyle w:val="Hyperlink"/>
                <w:noProof/>
              </w:rPr>
              <w:t>6.4.3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="008244BA" w:rsidRPr="000476C2">
              <w:rPr>
                <w:rStyle w:val="Hyperlink"/>
                <w:noProof/>
              </w:rPr>
              <w:t>6.4.4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="008244BA" w:rsidRPr="000476C2">
              <w:rPr>
                <w:rStyle w:val="Hyperlink"/>
                <w:noProof/>
              </w:rPr>
              <w:t>6.4.5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="008244BA" w:rsidRPr="000476C2">
              <w:rPr>
                <w:rStyle w:val="Hyperlink"/>
                <w:noProof/>
              </w:rPr>
              <w:t>6.4.6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Generowanie pliku CSV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="008244BA" w:rsidRPr="000476C2">
              <w:rPr>
                <w:rStyle w:val="Hyperlink"/>
                <w:rFonts w:eastAsia="Times New Roman"/>
                <w:noProof/>
              </w:rPr>
              <w:t>6.5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="008244BA" w:rsidRPr="000476C2">
              <w:rPr>
                <w:rStyle w:val="Hyperlink"/>
                <w:noProof/>
              </w:rPr>
              <w:t>6.5.1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oddział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="008244BA" w:rsidRPr="000476C2">
              <w:rPr>
                <w:rStyle w:val="Hyperlink"/>
                <w:noProof/>
              </w:rPr>
              <w:t>6.5.2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="008244BA" w:rsidRPr="000476C2">
              <w:rPr>
                <w:rStyle w:val="Hyperlink"/>
                <w:noProof/>
              </w:rPr>
              <w:t>6.5.3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oddziałów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="008244BA" w:rsidRPr="000476C2">
              <w:rPr>
                <w:rStyle w:val="Hyperlink"/>
                <w:noProof/>
              </w:rPr>
              <w:t>6.5.4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="008244BA" w:rsidRPr="000476C2">
              <w:rPr>
                <w:rStyle w:val="Hyperlink"/>
                <w:rFonts w:eastAsia="Times New Roman"/>
                <w:noProof/>
              </w:rPr>
              <w:t>6.6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="008244BA" w:rsidRPr="000476C2">
              <w:rPr>
                <w:rStyle w:val="Hyperlink"/>
                <w:noProof/>
              </w:rPr>
              <w:t>6.6.1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lead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="008244BA" w:rsidRPr="000476C2">
              <w:rPr>
                <w:rStyle w:val="Hyperlink"/>
                <w:noProof/>
              </w:rPr>
              <w:t>6.6.2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leada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="008244BA" w:rsidRPr="000476C2">
              <w:rPr>
                <w:rStyle w:val="Hyperlink"/>
                <w:noProof/>
              </w:rPr>
              <w:t>6.6.3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="008244BA" w:rsidRPr="000476C2">
              <w:rPr>
                <w:rStyle w:val="Hyperlink"/>
                <w:noProof/>
              </w:rPr>
              <w:t>6.6.4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="008244BA" w:rsidRPr="000476C2">
              <w:rPr>
                <w:rStyle w:val="Hyperlink"/>
                <w:noProof/>
              </w:rPr>
              <w:t>6.6.5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="008244BA" w:rsidRPr="000476C2">
              <w:rPr>
                <w:rStyle w:val="Hyperlink"/>
                <w:rFonts w:eastAsia="Times New Roman"/>
                <w:noProof/>
              </w:rPr>
              <w:t>6.7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="008244BA" w:rsidRPr="000476C2">
              <w:rPr>
                <w:rStyle w:val="Hyperlink"/>
                <w:noProof/>
              </w:rPr>
              <w:t>6.7.1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produkt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="008244BA" w:rsidRPr="000476C2">
              <w:rPr>
                <w:rStyle w:val="Hyperlink"/>
                <w:noProof/>
              </w:rPr>
              <w:t>6.7.2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="008244BA" w:rsidRPr="000476C2">
              <w:rPr>
                <w:rStyle w:val="Hyperlink"/>
                <w:noProof/>
              </w:rPr>
              <w:t>6.7.3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="008244BA" w:rsidRPr="000476C2">
              <w:rPr>
                <w:rStyle w:val="Hyperlink"/>
                <w:noProof/>
              </w:rPr>
              <w:t>6.7.4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="008244BA" w:rsidRPr="000476C2">
              <w:rPr>
                <w:rStyle w:val="Hyperlink"/>
                <w:noProof/>
              </w:rPr>
              <w:t>6.7.5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="008244BA" w:rsidRPr="000476C2">
              <w:rPr>
                <w:rStyle w:val="Hyperlink"/>
                <w:rFonts w:eastAsia="Times New Roman"/>
                <w:noProof/>
              </w:rPr>
              <w:t>6.8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="008244BA" w:rsidRPr="000476C2">
              <w:rPr>
                <w:rStyle w:val="Hyperlink"/>
                <w:noProof/>
              </w:rPr>
              <w:t>6.8.1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uniwersytet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="008244BA" w:rsidRPr="000476C2">
              <w:rPr>
                <w:rStyle w:val="Hyperlink"/>
                <w:noProof/>
              </w:rPr>
              <w:t>6.8.2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="008244BA" w:rsidRPr="000476C2">
              <w:rPr>
                <w:rStyle w:val="Hyperlink"/>
                <w:noProof/>
              </w:rPr>
              <w:t>6.8.3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="008244BA" w:rsidRPr="000476C2">
              <w:rPr>
                <w:rStyle w:val="Hyperlink"/>
                <w:noProof/>
              </w:rPr>
              <w:t>6.8.4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="008244BA" w:rsidRPr="000476C2">
              <w:rPr>
                <w:rStyle w:val="Hyperlink"/>
                <w:noProof/>
              </w:rPr>
              <w:t>6.8.5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9E2D00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="008244BA" w:rsidRPr="000476C2">
              <w:rPr>
                <w:rStyle w:val="Hyperlink"/>
                <w:rFonts w:eastAsia="Times New Roman"/>
                <w:noProof/>
              </w:rPr>
              <w:t>6.9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="008244BA" w:rsidRPr="000476C2">
              <w:rPr>
                <w:rStyle w:val="Hyperlink"/>
                <w:noProof/>
              </w:rPr>
              <w:t>6.9.1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użytkownik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="008244BA" w:rsidRPr="000476C2">
              <w:rPr>
                <w:rStyle w:val="Hyperlink"/>
                <w:noProof/>
              </w:rPr>
              <w:t>6.9.2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9E2D00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="008244BA" w:rsidRPr="000476C2">
              <w:rPr>
                <w:rStyle w:val="Hyperlink"/>
                <w:noProof/>
              </w:rPr>
              <w:t>6.9.3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9E2D00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="008244BA" w:rsidRPr="000476C2">
              <w:rPr>
                <w:rStyle w:val="Hyperlink"/>
                <w:rFonts w:eastAsia="Times New Roman"/>
                <w:noProof/>
              </w:rPr>
              <w:t>7.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9E2D00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="008244BA" w:rsidRPr="000476C2">
              <w:rPr>
                <w:rStyle w:val="Hyperlink"/>
                <w:noProof/>
              </w:rPr>
              <w:t>Bibliografia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9E2D00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="008244BA" w:rsidRPr="000476C2">
              <w:rPr>
                <w:rStyle w:val="Hyperlink"/>
                <w:noProof/>
              </w:rPr>
              <w:t>Spis Treści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89"/>
      <w:footerReference w:type="default" r:id="rId90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434404" w14:textId="77777777" w:rsidR="00446816" w:rsidRDefault="00446816" w:rsidP="0085333F">
      <w:r>
        <w:separator/>
      </w:r>
    </w:p>
  </w:endnote>
  <w:endnote w:type="continuationSeparator" w:id="0">
    <w:p w14:paraId="14371AC5" w14:textId="77777777" w:rsidR="00446816" w:rsidRDefault="00446816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9E2D00" w:rsidRDefault="009E2D00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9E2D00" w:rsidRDefault="009E2D00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9E2D00" w:rsidRDefault="009E2D00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36108">
      <w:rPr>
        <w:rStyle w:val="PageNumber"/>
        <w:noProof/>
      </w:rPr>
      <w:t>32</w:t>
    </w:r>
    <w:r>
      <w:rPr>
        <w:rStyle w:val="PageNumber"/>
      </w:rPr>
      <w:fldChar w:fldCharType="end"/>
    </w:r>
  </w:p>
  <w:p w14:paraId="64F60B93" w14:textId="77777777" w:rsidR="009E2D00" w:rsidRDefault="009E2D00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ABA30F" w14:textId="77777777" w:rsidR="00446816" w:rsidRDefault="00446816" w:rsidP="0085333F">
      <w:r>
        <w:separator/>
      </w:r>
    </w:p>
  </w:footnote>
  <w:footnote w:type="continuationSeparator" w:id="0">
    <w:p w14:paraId="25520B4B" w14:textId="77777777" w:rsidR="00446816" w:rsidRDefault="00446816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6D49"/>
    <w:rsid w:val="00023ADB"/>
    <w:rsid w:val="000328BF"/>
    <w:rsid w:val="00033976"/>
    <w:rsid w:val="00034CF5"/>
    <w:rsid w:val="000402B9"/>
    <w:rsid w:val="00051679"/>
    <w:rsid w:val="00052DC8"/>
    <w:rsid w:val="000542D9"/>
    <w:rsid w:val="000545F3"/>
    <w:rsid w:val="00061177"/>
    <w:rsid w:val="0007511F"/>
    <w:rsid w:val="00075190"/>
    <w:rsid w:val="000763EE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051C"/>
    <w:rsid w:val="000D1119"/>
    <w:rsid w:val="000D2179"/>
    <w:rsid w:val="000E0678"/>
    <w:rsid w:val="000E1276"/>
    <w:rsid w:val="000E1BB0"/>
    <w:rsid w:val="000E7C1D"/>
    <w:rsid w:val="000F2240"/>
    <w:rsid w:val="000F3A07"/>
    <w:rsid w:val="00113984"/>
    <w:rsid w:val="00115197"/>
    <w:rsid w:val="00116409"/>
    <w:rsid w:val="00123537"/>
    <w:rsid w:val="00127629"/>
    <w:rsid w:val="0013670A"/>
    <w:rsid w:val="00137EF3"/>
    <w:rsid w:val="001411E4"/>
    <w:rsid w:val="00152370"/>
    <w:rsid w:val="00155941"/>
    <w:rsid w:val="001762BC"/>
    <w:rsid w:val="00187C99"/>
    <w:rsid w:val="001A101D"/>
    <w:rsid w:val="001A155D"/>
    <w:rsid w:val="001B1B07"/>
    <w:rsid w:val="001B268A"/>
    <w:rsid w:val="001B43CD"/>
    <w:rsid w:val="001C0C48"/>
    <w:rsid w:val="001D02E8"/>
    <w:rsid w:val="001D0338"/>
    <w:rsid w:val="001D07C2"/>
    <w:rsid w:val="001D16B5"/>
    <w:rsid w:val="001D1A3E"/>
    <w:rsid w:val="001D3D0D"/>
    <w:rsid w:val="001E0403"/>
    <w:rsid w:val="001F5733"/>
    <w:rsid w:val="00206773"/>
    <w:rsid w:val="00207BE7"/>
    <w:rsid w:val="00210EF6"/>
    <w:rsid w:val="00211069"/>
    <w:rsid w:val="00211FB4"/>
    <w:rsid w:val="00216A7D"/>
    <w:rsid w:val="00223245"/>
    <w:rsid w:val="00233422"/>
    <w:rsid w:val="00235CA5"/>
    <w:rsid w:val="002370C6"/>
    <w:rsid w:val="0024151E"/>
    <w:rsid w:val="00242FEB"/>
    <w:rsid w:val="00246F75"/>
    <w:rsid w:val="00247668"/>
    <w:rsid w:val="00255F0D"/>
    <w:rsid w:val="0026113E"/>
    <w:rsid w:val="00262342"/>
    <w:rsid w:val="00273BE9"/>
    <w:rsid w:val="0027620F"/>
    <w:rsid w:val="002866F1"/>
    <w:rsid w:val="002957FD"/>
    <w:rsid w:val="00297AF6"/>
    <w:rsid w:val="002A398E"/>
    <w:rsid w:val="002B3F87"/>
    <w:rsid w:val="002B6DED"/>
    <w:rsid w:val="002C24A2"/>
    <w:rsid w:val="002C6B82"/>
    <w:rsid w:val="002C7E7F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3105A"/>
    <w:rsid w:val="00336108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11D"/>
    <w:rsid w:val="003A462A"/>
    <w:rsid w:val="003A5563"/>
    <w:rsid w:val="003B2E96"/>
    <w:rsid w:val="003B73CA"/>
    <w:rsid w:val="003C1BA4"/>
    <w:rsid w:val="003C2D66"/>
    <w:rsid w:val="003C2EA7"/>
    <w:rsid w:val="003C311E"/>
    <w:rsid w:val="003C6371"/>
    <w:rsid w:val="003D5DE1"/>
    <w:rsid w:val="003E0BB4"/>
    <w:rsid w:val="003E6320"/>
    <w:rsid w:val="003E77D8"/>
    <w:rsid w:val="003F6A54"/>
    <w:rsid w:val="00404812"/>
    <w:rsid w:val="00411B97"/>
    <w:rsid w:val="00413739"/>
    <w:rsid w:val="0042335B"/>
    <w:rsid w:val="00425695"/>
    <w:rsid w:val="00430755"/>
    <w:rsid w:val="0043396A"/>
    <w:rsid w:val="00434CED"/>
    <w:rsid w:val="00437436"/>
    <w:rsid w:val="0044606C"/>
    <w:rsid w:val="00446816"/>
    <w:rsid w:val="00447BB8"/>
    <w:rsid w:val="00450A96"/>
    <w:rsid w:val="004513DB"/>
    <w:rsid w:val="00454C95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B49C5"/>
    <w:rsid w:val="004C3668"/>
    <w:rsid w:val="004C5383"/>
    <w:rsid w:val="004D6848"/>
    <w:rsid w:val="004E2AA6"/>
    <w:rsid w:val="004E3EBB"/>
    <w:rsid w:val="004F0877"/>
    <w:rsid w:val="004F3333"/>
    <w:rsid w:val="004F4A64"/>
    <w:rsid w:val="004F502A"/>
    <w:rsid w:val="00500526"/>
    <w:rsid w:val="00501462"/>
    <w:rsid w:val="00503950"/>
    <w:rsid w:val="00503B46"/>
    <w:rsid w:val="00511ED7"/>
    <w:rsid w:val="0051517E"/>
    <w:rsid w:val="005159F3"/>
    <w:rsid w:val="00524FD1"/>
    <w:rsid w:val="0053377E"/>
    <w:rsid w:val="0053686D"/>
    <w:rsid w:val="00541047"/>
    <w:rsid w:val="0054798F"/>
    <w:rsid w:val="00551DD6"/>
    <w:rsid w:val="0055467E"/>
    <w:rsid w:val="00561C84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1781"/>
    <w:rsid w:val="005D623A"/>
    <w:rsid w:val="005D628D"/>
    <w:rsid w:val="005F47DA"/>
    <w:rsid w:val="00600E42"/>
    <w:rsid w:val="00605A4D"/>
    <w:rsid w:val="00606E36"/>
    <w:rsid w:val="00607FDB"/>
    <w:rsid w:val="00610100"/>
    <w:rsid w:val="00625387"/>
    <w:rsid w:val="006311CD"/>
    <w:rsid w:val="006368A3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2901"/>
    <w:rsid w:val="006B40F3"/>
    <w:rsid w:val="006C44E9"/>
    <w:rsid w:val="006C7F41"/>
    <w:rsid w:val="006D242F"/>
    <w:rsid w:val="006D5D83"/>
    <w:rsid w:val="006E085B"/>
    <w:rsid w:val="006E34A0"/>
    <w:rsid w:val="006E6B89"/>
    <w:rsid w:val="006F7C14"/>
    <w:rsid w:val="00704803"/>
    <w:rsid w:val="00706D22"/>
    <w:rsid w:val="00717399"/>
    <w:rsid w:val="00717CDB"/>
    <w:rsid w:val="00720A18"/>
    <w:rsid w:val="0072534D"/>
    <w:rsid w:val="00734D0C"/>
    <w:rsid w:val="007435C6"/>
    <w:rsid w:val="00745E5F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09DA"/>
    <w:rsid w:val="007A3D84"/>
    <w:rsid w:val="007A4F57"/>
    <w:rsid w:val="007B1D9F"/>
    <w:rsid w:val="007B39F9"/>
    <w:rsid w:val="007B49BA"/>
    <w:rsid w:val="007B7622"/>
    <w:rsid w:val="007C3763"/>
    <w:rsid w:val="007C570D"/>
    <w:rsid w:val="007C6139"/>
    <w:rsid w:val="007C61A7"/>
    <w:rsid w:val="007E15D4"/>
    <w:rsid w:val="007E31A4"/>
    <w:rsid w:val="007E4CB3"/>
    <w:rsid w:val="007F446A"/>
    <w:rsid w:val="007F4D99"/>
    <w:rsid w:val="008035CE"/>
    <w:rsid w:val="00810CF4"/>
    <w:rsid w:val="00813748"/>
    <w:rsid w:val="008240F8"/>
    <w:rsid w:val="008244BA"/>
    <w:rsid w:val="00825C7E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25F5"/>
    <w:rsid w:val="008B6225"/>
    <w:rsid w:val="008C23DE"/>
    <w:rsid w:val="008C4950"/>
    <w:rsid w:val="008C4AB0"/>
    <w:rsid w:val="008C4D43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0DA4"/>
    <w:rsid w:val="00913F31"/>
    <w:rsid w:val="00916201"/>
    <w:rsid w:val="009171E0"/>
    <w:rsid w:val="00917E85"/>
    <w:rsid w:val="009222BC"/>
    <w:rsid w:val="00930E0B"/>
    <w:rsid w:val="009316DA"/>
    <w:rsid w:val="009327EE"/>
    <w:rsid w:val="0093591C"/>
    <w:rsid w:val="00941CE3"/>
    <w:rsid w:val="009421B9"/>
    <w:rsid w:val="0094314F"/>
    <w:rsid w:val="009509BF"/>
    <w:rsid w:val="00953466"/>
    <w:rsid w:val="00953709"/>
    <w:rsid w:val="00953ACA"/>
    <w:rsid w:val="00960C11"/>
    <w:rsid w:val="00965CAF"/>
    <w:rsid w:val="00967EA3"/>
    <w:rsid w:val="00974950"/>
    <w:rsid w:val="00980B06"/>
    <w:rsid w:val="009851E7"/>
    <w:rsid w:val="00985E6B"/>
    <w:rsid w:val="00986B71"/>
    <w:rsid w:val="00987F71"/>
    <w:rsid w:val="00991C4E"/>
    <w:rsid w:val="00992797"/>
    <w:rsid w:val="00997764"/>
    <w:rsid w:val="009A1687"/>
    <w:rsid w:val="009A2E40"/>
    <w:rsid w:val="009B1CBE"/>
    <w:rsid w:val="009B5908"/>
    <w:rsid w:val="009B75C6"/>
    <w:rsid w:val="009C0EDB"/>
    <w:rsid w:val="009C1427"/>
    <w:rsid w:val="009D03DD"/>
    <w:rsid w:val="009D210F"/>
    <w:rsid w:val="009D4025"/>
    <w:rsid w:val="009E1CC5"/>
    <w:rsid w:val="009E2D00"/>
    <w:rsid w:val="009E3168"/>
    <w:rsid w:val="009E381E"/>
    <w:rsid w:val="00A1313C"/>
    <w:rsid w:val="00A20F83"/>
    <w:rsid w:val="00A27D77"/>
    <w:rsid w:val="00A33992"/>
    <w:rsid w:val="00A41F92"/>
    <w:rsid w:val="00A45F97"/>
    <w:rsid w:val="00A61B9C"/>
    <w:rsid w:val="00A649D5"/>
    <w:rsid w:val="00A6696B"/>
    <w:rsid w:val="00A70B54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04B4"/>
    <w:rsid w:val="00B05277"/>
    <w:rsid w:val="00B15D26"/>
    <w:rsid w:val="00B16D71"/>
    <w:rsid w:val="00B21708"/>
    <w:rsid w:val="00B27DF1"/>
    <w:rsid w:val="00B431BE"/>
    <w:rsid w:val="00B47C4A"/>
    <w:rsid w:val="00B47CAF"/>
    <w:rsid w:val="00B51E15"/>
    <w:rsid w:val="00B52A9B"/>
    <w:rsid w:val="00B552A2"/>
    <w:rsid w:val="00B6273D"/>
    <w:rsid w:val="00B7133C"/>
    <w:rsid w:val="00B800B5"/>
    <w:rsid w:val="00B80CF8"/>
    <w:rsid w:val="00B95F79"/>
    <w:rsid w:val="00B961A2"/>
    <w:rsid w:val="00B972CE"/>
    <w:rsid w:val="00BA677C"/>
    <w:rsid w:val="00BC0221"/>
    <w:rsid w:val="00BC0624"/>
    <w:rsid w:val="00BC7FE3"/>
    <w:rsid w:val="00BD053D"/>
    <w:rsid w:val="00BE1FB4"/>
    <w:rsid w:val="00BE4BFC"/>
    <w:rsid w:val="00BE4C48"/>
    <w:rsid w:val="00BE7472"/>
    <w:rsid w:val="00BF23BC"/>
    <w:rsid w:val="00BF4AA3"/>
    <w:rsid w:val="00BF6145"/>
    <w:rsid w:val="00BF7BAD"/>
    <w:rsid w:val="00C026AC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0BA8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7D5"/>
    <w:rsid w:val="00D1396E"/>
    <w:rsid w:val="00D279AB"/>
    <w:rsid w:val="00D35A2C"/>
    <w:rsid w:val="00D42473"/>
    <w:rsid w:val="00D433EE"/>
    <w:rsid w:val="00D43478"/>
    <w:rsid w:val="00D468C6"/>
    <w:rsid w:val="00D55DFF"/>
    <w:rsid w:val="00D56033"/>
    <w:rsid w:val="00D83564"/>
    <w:rsid w:val="00D868E2"/>
    <w:rsid w:val="00D930E8"/>
    <w:rsid w:val="00D95FEB"/>
    <w:rsid w:val="00DA0B93"/>
    <w:rsid w:val="00DA1B53"/>
    <w:rsid w:val="00DA6334"/>
    <w:rsid w:val="00DB188E"/>
    <w:rsid w:val="00DB1F64"/>
    <w:rsid w:val="00DB5469"/>
    <w:rsid w:val="00DC5E2C"/>
    <w:rsid w:val="00DD37B7"/>
    <w:rsid w:val="00DD4C42"/>
    <w:rsid w:val="00DD4C4C"/>
    <w:rsid w:val="00DD6C9F"/>
    <w:rsid w:val="00DD719A"/>
    <w:rsid w:val="00DE4221"/>
    <w:rsid w:val="00DE591B"/>
    <w:rsid w:val="00DF7E42"/>
    <w:rsid w:val="00E011F5"/>
    <w:rsid w:val="00E0225E"/>
    <w:rsid w:val="00E12A4C"/>
    <w:rsid w:val="00E212CE"/>
    <w:rsid w:val="00E25E24"/>
    <w:rsid w:val="00E37105"/>
    <w:rsid w:val="00E37D56"/>
    <w:rsid w:val="00E45019"/>
    <w:rsid w:val="00E603D5"/>
    <w:rsid w:val="00E619C4"/>
    <w:rsid w:val="00E6451C"/>
    <w:rsid w:val="00E6474E"/>
    <w:rsid w:val="00E7289A"/>
    <w:rsid w:val="00E90DBC"/>
    <w:rsid w:val="00EA3199"/>
    <w:rsid w:val="00EA582E"/>
    <w:rsid w:val="00EA79A9"/>
    <w:rsid w:val="00EA7A30"/>
    <w:rsid w:val="00EB0B29"/>
    <w:rsid w:val="00EB480B"/>
    <w:rsid w:val="00EB70D3"/>
    <w:rsid w:val="00EC10B5"/>
    <w:rsid w:val="00EC5C71"/>
    <w:rsid w:val="00EC63EF"/>
    <w:rsid w:val="00ED15FD"/>
    <w:rsid w:val="00ED1C42"/>
    <w:rsid w:val="00EE1C34"/>
    <w:rsid w:val="00EE54DE"/>
    <w:rsid w:val="00F009C0"/>
    <w:rsid w:val="00F03D7C"/>
    <w:rsid w:val="00F04D47"/>
    <w:rsid w:val="00F05DAC"/>
    <w:rsid w:val="00F10A7D"/>
    <w:rsid w:val="00F129C4"/>
    <w:rsid w:val="00F13599"/>
    <w:rsid w:val="00F157F1"/>
    <w:rsid w:val="00F209B9"/>
    <w:rsid w:val="00F236E4"/>
    <w:rsid w:val="00F27FDF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8344B"/>
    <w:rsid w:val="00F9058E"/>
    <w:rsid w:val="00F94007"/>
    <w:rsid w:val="00FA3BB5"/>
    <w:rsid w:val="00FA3BEE"/>
    <w:rsid w:val="00FA4FDA"/>
    <w:rsid w:val="00FA676E"/>
    <w:rsid w:val="00FA751A"/>
    <w:rsid w:val="00FB78D8"/>
    <w:rsid w:val="00FC13D5"/>
    <w:rsid w:val="00FC4831"/>
    <w:rsid w:val="00FC6B12"/>
    <w:rsid w:val="00FD1685"/>
    <w:rsid w:val="00FD40C8"/>
    <w:rsid w:val="00FD4D3D"/>
    <w:rsid w:val="00FE2388"/>
    <w:rsid w:val="00FE29EA"/>
    <w:rsid w:val="00FE3DC7"/>
    <w:rsid w:val="00FE524C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2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75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54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192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24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75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33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4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58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9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559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050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6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0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39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009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167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930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1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97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981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791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74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9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50" Type="http://schemas.openxmlformats.org/officeDocument/2006/relationships/chart" Target="charts/chart5.xml"/><Relationship Id="rId51" Type="http://schemas.openxmlformats.org/officeDocument/2006/relationships/chart" Target="charts/chart6.xml"/><Relationship Id="rId52" Type="http://schemas.openxmlformats.org/officeDocument/2006/relationships/chart" Target="charts/chart7.xml"/><Relationship Id="rId53" Type="http://schemas.openxmlformats.org/officeDocument/2006/relationships/chart" Target="charts/chart8.xml"/><Relationship Id="rId54" Type="http://schemas.openxmlformats.org/officeDocument/2006/relationships/chart" Target="charts/chart9.xml"/><Relationship Id="rId55" Type="http://schemas.openxmlformats.org/officeDocument/2006/relationships/chart" Target="charts/chart10.xml"/><Relationship Id="rId56" Type="http://schemas.openxmlformats.org/officeDocument/2006/relationships/chart" Target="charts/chart11.xml"/><Relationship Id="rId57" Type="http://schemas.openxmlformats.org/officeDocument/2006/relationships/chart" Target="charts/chart12.xml"/><Relationship Id="rId58" Type="http://schemas.openxmlformats.org/officeDocument/2006/relationships/chart" Target="charts/chart13.xml"/><Relationship Id="rId59" Type="http://schemas.openxmlformats.org/officeDocument/2006/relationships/chart" Target="charts/chart14.xml"/><Relationship Id="rId70" Type="http://schemas.openxmlformats.org/officeDocument/2006/relationships/chart" Target="charts/chart25.xml"/><Relationship Id="rId71" Type="http://schemas.openxmlformats.org/officeDocument/2006/relationships/chart" Target="charts/chart26.xml"/><Relationship Id="rId72" Type="http://schemas.openxmlformats.org/officeDocument/2006/relationships/chart" Target="charts/chart27.xml"/><Relationship Id="rId73" Type="http://schemas.openxmlformats.org/officeDocument/2006/relationships/chart" Target="charts/chart28.xml"/><Relationship Id="rId74" Type="http://schemas.openxmlformats.org/officeDocument/2006/relationships/chart" Target="charts/chart29.xml"/><Relationship Id="rId75" Type="http://schemas.openxmlformats.org/officeDocument/2006/relationships/chart" Target="charts/chart30.xml"/><Relationship Id="rId76" Type="http://schemas.openxmlformats.org/officeDocument/2006/relationships/chart" Target="charts/chart31.xml"/><Relationship Id="rId77" Type="http://schemas.openxmlformats.org/officeDocument/2006/relationships/chart" Target="charts/chart32.xml"/><Relationship Id="rId78" Type="http://schemas.openxmlformats.org/officeDocument/2006/relationships/chart" Target="charts/chart33.xml"/><Relationship Id="rId79" Type="http://schemas.openxmlformats.org/officeDocument/2006/relationships/chart" Target="charts/chart34.xml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wg/wrk)" TargetMode="External"/><Relationship Id="rId46" Type="http://schemas.openxmlformats.org/officeDocument/2006/relationships/chart" Target="charts/chart1.xml"/><Relationship Id="rId47" Type="http://schemas.openxmlformats.org/officeDocument/2006/relationships/chart" Target="charts/chart2.xml"/><Relationship Id="rId48" Type="http://schemas.openxmlformats.org/officeDocument/2006/relationships/chart" Target="charts/chart3.xml"/><Relationship Id="rId49" Type="http://schemas.openxmlformats.org/officeDocument/2006/relationships/chart" Target="charts/chart4.xml"/><Relationship Id="rId60" Type="http://schemas.openxmlformats.org/officeDocument/2006/relationships/chart" Target="charts/chart15.xml"/><Relationship Id="rId61" Type="http://schemas.openxmlformats.org/officeDocument/2006/relationships/chart" Target="charts/chart16.xml"/><Relationship Id="rId62" Type="http://schemas.openxmlformats.org/officeDocument/2006/relationships/chart" Target="charts/chart17.xml"/><Relationship Id="rId63" Type="http://schemas.openxmlformats.org/officeDocument/2006/relationships/chart" Target="charts/chart18.xml"/><Relationship Id="rId64" Type="http://schemas.openxmlformats.org/officeDocument/2006/relationships/chart" Target="charts/chart19.xml"/><Relationship Id="rId65" Type="http://schemas.openxmlformats.org/officeDocument/2006/relationships/chart" Target="charts/chart20.xml"/><Relationship Id="rId66" Type="http://schemas.openxmlformats.org/officeDocument/2006/relationships/chart" Target="charts/chart21.xml"/><Relationship Id="rId67" Type="http://schemas.openxmlformats.org/officeDocument/2006/relationships/chart" Target="charts/chart22.xml"/><Relationship Id="rId68" Type="http://schemas.openxmlformats.org/officeDocument/2006/relationships/chart" Target="charts/chart23.xml"/><Relationship Id="rId69" Type="http://schemas.openxmlformats.org/officeDocument/2006/relationships/chart" Target="charts/chart24.xml"/><Relationship Id="rId80" Type="http://schemas.openxmlformats.org/officeDocument/2006/relationships/chart" Target="charts/chart35.xml"/><Relationship Id="rId81" Type="http://schemas.openxmlformats.org/officeDocument/2006/relationships/chart" Target="charts/chart36.xml"/><Relationship Id="rId82" Type="http://schemas.openxmlformats.org/officeDocument/2006/relationships/chart" Target="charts/chart37.xml"/><Relationship Id="rId83" Type="http://schemas.openxmlformats.org/officeDocument/2006/relationships/chart" Target="charts/chart38.xml"/><Relationship Id="rId84" Type="http://schemas.openxmlformats.org/officeDocument/2006/relationships/chart" Target="charts/chart39.xml"/><Relationship Id="rId85" Type="http://schemas.openxmlformats.org/officeDocument/2006/relationships/chart" Target="charts/chart40.xml"/><Relationship Id="rId86" Type="http://schemas.openxmlformats.org/officeDocument/2006/relationships/chart" Target="charts/chart41.xml"/><Relationship Id="rId87" Type="http://schemas.openxmlformats.org/officeDocument/2006/relationships/chart" Target="charts/chart42.xml"/><Relationship Id="rId88" Type="http://schemas.openxmlformats.org/officeDocument/2006/relationships/hyperlink" Target="http://vps334372.ovh.net/docs/api_documentation.htm" TargetMode="External"/><Relationship Id="rId8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0794480"/>
        <c:axId val="-1720791088"/>
      </c:lineChart>
      <c:catAx>
        <c:axId val="-17207944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791088"/>
        <c:crosses val="autoZero"/>
        <c:auto val="1"/>
        <c:lblAlgn val="ctr"/>
        <c:lblOffset val="100"/>
        <c:noMultiLvlLbl val="0"/>
      </c:catAx>
      <c:valAx>
        <c:axId val="-1720791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7944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330896"/>
        <c:axId val="-1716327504"/>
      </c:lineChart>
      <c:catAx>
        <c:axId val="-1716330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327504"/>
        <c:crosses val="autoZero"/>
        <c:auto val="1"/>
        <c:lblAlgn val="ctr"/>
        <c:lblOffset val="100"/>
        <c:noMultiLvlLbl val="0"/>
      </c:catAx>
      <c:valAx>
        <c:axId val="-1716327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330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307536"/>
        <c:axId val="-1716304144"/>
      </c:lineChart>
      <c:catAx>
        <c:axId val="-1716307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304144"/>
        <c:crosses val="autoZero"/>
        <c:auto val="1"/>
        <c:lblAlgn val="ctr"/>
        <c:lblOffset val="100"/>
        <c:noMultiLvlLbl val="0"/>
      </c:catAx>
      <c:valAx>
        <c:axId val="-1716304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307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284064"/>
        <c:axId val="-1716280672"/>
      </c:lineChart>
      <c:catAx>
        <c:axId val="-17162840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280672"/>
        <c:crosses val="autoZero"/>
        <c:auto val="1"/>
        <c:lblAlgn val="ctr"/>
        <c:lblOffset val="100"/>
        <c:noMultiLvlLbl val="0"/>
      </c:catAx>
      <c:valAx>
        <c:axId val="-1716280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284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1024928"/>
        <c:axId val="-1721021808"/>
      </c:lineChart>
      <c:catAx>
        <c:axId val="-17210249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1021808"/>
        <c:crosses val="autoZero"/>
        <c:auto val="1"/>
        <c:lblAlgn val="ctr"/>
        <c:lblOffset val="100"/>
        <c:noMultiLvlLbl val="0"/>
      </c:catAx>
      <c:valAx>
        <c:axId val="-1721021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10249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512.3226594175974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0991136"/>
        <c:axId val="-1720987744"/>
      </c:lineChart>
      <c:catAx>
        <c:axId val="-17209911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987744"/>
        <c:crosses val="autoZero"/>
        <c:auto val="1"/>
        <c:lblAlgn val="ctr"/>
        <c:lblOffset val="100"/>
        <c:noMultiLvlLbl val="0"/>
      </c:catAx>
      <c:valAx>
        <c:axId val="-172098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9911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018384"/>
        <c:axId val="-1715014992"/>
      </c:lineChart>
      <c:catAx>
        <c:axId val="-17150183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014992"/>
        <c:crosses val="autoZero"/>
        <c:auto val="1"/>
        <c:lblAlgn val="ctr"/>
        <c:lblOffset val="100"/>
        <c:noMultiLvlLbl val="0"/>
      </c:catAx>
      <c:valAx>
        <c:axId val="-171501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0183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41.01020408163263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4987680"/>
        <c:axId val="-1714984288"/>
      </c:lineChart>
      <c:catAx>
        <c:axId val="-17149876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84288"/>
        <c:crosses val="autoZero"/>
        <c:auto val="1"/>
        <c:lblAlgn val="ctr"/>
        <c:lblOffset val="100"/>
        <c:noMultiLvlLbl val="0"/>
      </c:catAx>
      <c:valAx>
        <c:axId val="-1714984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87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leads-statistics'!$D$47:$D$57</c:f>
              <c:numCache>
                <c:formatCode>General</c:formatCode>
                <c:ptCount val="11"/>
                <c:pt idx="0">
                  <c:v>465.0</c:v>
                </c:pt>
                <c:pt idx="1">
                  <c:v>1171.0</c:v>
                </c:pt>
                <c:pt idx="2">
                  <c:v>1209.0</c:v>
                </c:pt>
                <c:pt idx="3">
                  <c:v>1209.0</c:v>
                </c:pt>
                <c:pt idx="4">
                  <c:v>1206.0</c:v>
                </c:pt>
                <c:pt idx="5">
                  <c:v>1221.0</c:v>
                </c:pt>
                <c:pt idx="6">
                  <c:v>1196.0</c:v>
                </c:pt>
                <c:pt idx="7">
                  <c:v>1186.0</c:v>
                </c:pt>
                <c:pt idx="8">
                  <c:v>1185.0</c:v>
                </c:pt>
                <c:pt idx="9">
                  <c:v>1194.0</c:v>
                </c:pt>
                <c:pt idx="10">
                  <c:v>1154.0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4965968"/>
        <c:axId val="-1714962576"/>
      </c:lineChart>
      <c:catAx>
        <c:axId val="-1714965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62576"/>
        <c:crosses val="autoZero"/>
        <c:auto val="1"/>
        <c:lblAlgn val="ctr"/>
        <c:lblOffset val="100"/>
        <c:noMultiLvlLbl val="0"/>
      </c:catAx>
      <c:valAx>
        <c:axId val="-1714962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65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4942048"/>
        <c:axId val="-1714938928"/>
      </c:lineChart>
      <c:catAx>
        <c:axId val="-17149420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38928"/>
        <c:crosses val="autoZero"/>
        <c:auto val="1"/>
        <c:lblAlgn val="ctr"/>
        <c:lblOffset val="100"/>
        <c:noMultiLvlLbl val="0"/>
      </c:catAx>
      <c:valAx>
        <c:axId val="-1714938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420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4918848"/>
        <c:axId val="-1714915456"/>
      </c:lineChart>
      <c:catAx>
        <c:axId val="-17149188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15456"/>
        <c:crosses val="autoZero"/>
        <c:auto val="1"/>
        <c:lblAlgn val="ctr"/>
        <c:lblOffset val="100"/>
        <c:noMultiLvlLbl val="0"/>
      </c:catAx>
      <c:valAx>
        <c:axId val="-1714915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918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39.85714285714279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0764448"/>
        <c:axId val="-1720761056"/>
      </c:lineChart>
      <c:catAx>
        <c:axId val="-17207644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761056"/>
        <c:crosses val="autoZero"/>
        <c:auto val="1"/>
        <c:lblAlgn val="ctr"/>
        <c:lblOffset val="100"/>
        <c:noMultiLvlLbl val="0"/>
      </c:catAx>
      <c:valAx>
        <c:axId val="-1720761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764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4895376"/>
        <c:axId val="-1714891984"/>
      </c:lineChart>
      <c:catAx>
        <c:axId val="-17148953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891984"/>
        <c:crosses val="autoZero"/>
        <c:auto val="1"/>
        <c:lblAlgn val="ctr"/>
        <c:lblOffset val="100"/>
        <c:noMultiLvlLbl val="0"/>
      </c:catAx>
      <c:valAx>
        <c:axId val="-1714891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895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4871904"/>
        <c:axId val="-1714868512"/>
      </c:lineChart>
      <c:catAx>
        <c:axId val="-17148719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868512"/>
        <c:crosses val="autoZero"/>
        <c:auto val="1"/>
        <c:lblAlgn val="ctr"/>
        <c:lblOffset val="100"/>
        <c:noMultiLvlLbl val="0"/>
      </c:catAx>
      <c:valAx>
        <c:axId val="-17148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8719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310224"/>
        <c:axId val="-1712306832"/>
      </c:lineChart>
      <c:catAx>
        <c:axId val="-1712310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306832"/>
        <c:crosses val="autoZero"/>
        <c:auto val="1"/>
        <c:lblAlgn val="ctr"/>
        <c:lblOffset val="100"/>
        <c:noMultiLvlLbl val="0"/>
      </c:catAx>
      <c:valAx>
        <c:axId val="-1712306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310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48.11498257839679</c:v>
                </c:pt>
                <c:pt idx="9">
                  <c:v>47.758741258741</c:v>
                </c:pt>
                <c:pt idx="10">
                  <c:v>47.46666666666679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264000"/>
        <c:axId val="-1716260880"/>
      </c:lineChart>
      <c:catAx>
        <c:axId val="-17162640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260880"/>
        <c:crosses val="autoZero"/>
        <c:auto val="1"/>
        <c:lblAlgn val="ctr"/>
        <c:lblOffset val="100"/>
        <c:noMultiLvlLbl val="0"/>
      </c:catAx>
      <c:valAx>
        <c:axId val="-1716260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264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089712"/>
        <c:axId val="-1723946192"/>
      </c:lineChart>
      <c:catAx>
        <c:axId val="-17160897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3946192"/>
        <c:crosses val="autoZero"/>
        <c:auto val="1"/>
        <c:lblAlgn val="ctr"/>
        <c:lblOffset val="100"/>
        <c:noMultiLvlLbl val="0"/>
      </c:catAx>
      <c:valAx>
        <c:axId val="-1723946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08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661792"/>
        <c:axId val="-1712658400"/>
      </c:lineChart>
      <c:catAx>
        <c:axId val="-17126617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658400"/>
        <c:crosses val="autoZero"/>
        <c:auto val="1"/>
        <c:lblAlgn val="ctr"/>
        <c:lblOffset val="100"/>
        <c:noMultiLvlLbl val="0"/>
      </c:catAx>
      <c:valAx>
        <c:axId val="-1712658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661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637968"/>
        <c:axId val="-1714793680"/>
      </c:lineChart>
      <c:catAx>
        <c:axId val="-1712637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793680"/>
        <c:crosses val="autoZero"/>
        <c:auto val="1"/>
        <c:lblAlgn val="ctr"/>
        <c:lblOffset val="100"/>
        <c:noMultiLvlLbl val="0"/>
      </c:catAx>
      <c:valAx>
        <c:axId val="-1714793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637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381888"/>
        <c:axId val="-1712378496"/>
      </c:lineChart>
      <c:catAx>
        <c:axId val="-17123818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378496"/>
        <c:crosses val="autoZero"/>
        <c:auto val="1"/>
        <c:lblAlgn val="ctr"/>
        <c:lblOffset val="100"/>
        <c:noMultiLvlLbl val="0"/>
      </c:catAx>
      <c:valAx>
        <c:axId val="-1712378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381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31.05064679211998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562544"/>
        <c:axId val="-1712559152"/>
      </c:lineChart>
      <c:catAx>
        <c:axId val="-17125625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559152"/>
        <c:crosses val="autoZero"/>
        <c:auto val="1"/>
        <c:lblAlgn val="ctr"/>
        <c:lblOffset val="100"/>
        <c:noMultiLvlLbl val="0"/>
      </c:catAx>
      <c:valAx>
        <c:axId val="-1712559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562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5.592499999999998</c:v>
                </c:pt>
                <c:pt idx="8">
                  <c:v>6.732569</c:v>
                </c:pt>
                <c:pt idx="9">
                  <c:v>7.715713999999997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4.669811999999978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5.044087077464775</c:v>
                </c:pt>
                <c:pt idx="6">
                  <c:v>6.158024248120267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7243824"/>
        <c:axId val="-1715526464"/>
      </c:lineChart>
      <c:catAx>
        <c:axId val="-17272438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526464"/>
        <c:crosses val="autoZero"/>
        <c:auto val="1"/>
        <c:lblAlgn val="ctr"/>
        <c:lblOffset val="100"/>
        <c:noMultiLvlLbl val="0"/>
      </c:catAx>
      <c:valAx>
        <c:axId val="-1715526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72438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0742064"/>
        <c:axId val="-1720738672"/>
      </c:lineChart>
      <c:catAx>
        <c:axId val="-17207420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738672"/>
        <c:crosses val="autoZero"/>
        <c:auto val="1"/>
        <c:lblAlgn val="ctr"/>
        <c:lblOffset val="100"/>
        <c:noMultiLvlLbl val="0"/>
      </c:catAx>
      <c:valAx>
        <c:axId val="-1720738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0742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6.423076923076898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6.666666666666694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6.297619047618978</c:v>
                </c:pt>
                <c:pt idx="9">
                  <c:v>6.2207792207792</c:v>
                </c:pt>
                <c:pt idx="10">
                  <c:v>6.754098360655694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525088"/>
        <c:axId val="-1712521696"/>
      </c:lineChart>
      <c:catAx>
        <c:axId val="-17125250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521696"/>
        <c:crosses val="autoZero"/>
        <c:auto val="1"/>
        <c:lblAlgn val="ctr"/>
        <c:lblOffset val="100"/>
        <c:noMultiLvlLbl val="0"/>
      </c:catAx>
      <c:valAx>
        <c:axId val="-1712521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5250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502976"/>
        <c:axId val="-1712499584"/>
      </c:lineChart>
      <c:catAx>
        <c:axId val="-1712502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99584"/>
        <c:crosses val="autoZero"/>
        <c:auto val="1"/>
        <c:lblAlgn val="ctr"/>
        <c:lblOffset val="100"/>
        <c:noMultiLvlLbl val="0"/>
      </c:catAx>
      <c:valAx>
        <c:axId val="-1712499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502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98.51851851851895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479616"/>
        <c:axId val="-1712476224"/>
      </c:lineChart>
      <c:catAx>
        <c:axId val="-17124796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76224"/>
        <c:crosses val="autoZero"/>
        <c:auto val="1"/>
        <c:lblAlgn val="ctr"/>
        <c:lblOffset val="100"/>
        <c:noMultiLvlLbl val="0"/>
      </c:catAx>
      <c:valAx>
        <c:axId val="-1712476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796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897920"/>
        <c:axId val="-1715894528"/>
      </c:lineChart>
      <c:catAx>
        <c:axId val="-1715897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894528"/>
        <c:crosses val="autoZero"/>
        <c:auto val="1"/>
        <c:lblAlgn val="ctr"/>
        <c:lblOffset val="100"/>
        <c:noMultiLvlLbl val="0"/>
      </c:catAx>
      <c:valAx>
        <c:axId val="-17158945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897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26.89075630252098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456336"/>
        <c:axId val="-1712452944"/>
      </c:lineChart>
      <c:catAx>
        <c:axId val="-17124563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52944"/>
        <c:crosses val="autoZero"/>
        <c:auto val="1"/>
        <c:lblAlgn val="ctr"/>
        <c:lblOffset val="100"/>
        <c:noMultiLvlLbl val="0"/>
      </c:catAx>
      <c:valAx>
        <c:axId val="-1712452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56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432864"/>
        <c:axId val="-1712429472"/>
      </c:lineChart>
      <c:catAx>
        <c:axId val="-17124328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29472"/>
        <c:crosses val="autoZero"/>
        <c:auto val="1"/>
        <c:lblAlgn val="ctr"/>
        <c:lblOffset val="100"/>
        <c:noMultiLvlLbl val="0"/>
      </c:catAx>
      <c:valAx>
        <c:axId val="-17124294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432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629952"/>
        <c:axId val="-1712626832"/>
      </c:lineChart>
      <c:catAx>
        <c:axId val="-17126299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626832"/>
        <c:crosses val="autoZero"/>
        <c:auto val="1"/>
        <c:lblAlgn val="ctr"/>
        <c:lblOffset val="100"/>
        <c:noMultiLvlLbl val="0"/>
      </c:catAx>
      <c:valAx>
        <c:axId val="-1712626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629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040112"/>
        <c:axId val="-1712737920"/>
      </c:lineChart>
      <c:catAx>
        <c:axId val="-17150401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737920"/>
        <c:crosses val="autoZero"/>
        <c:auto val="1"/>
        <c:lblAlgn val="ctr"/>
        <c:lblOffset val="100"/>
        <c:noMultiLvlLbl val="0"/>
      </c:catAx>
      <c:valAx>
        <c:axId val="-17127379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040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21891520"/>
        <c:axId val="-1712773840"/>
      </c:lineChart>
      <c:catAx>
        <c:axId val="-17218915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773840"/>
        <c:crosses val="autoZero"/>
        <c:auto val="1"/>
        <c:lblAlgn val="ctr"/>
        <c:lblOffset val="100"/>
        <c:noMultiLvlLbl val="0"/>
      </c:catAx>
      <c:valAx>
        <c:axId val="-1712773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21891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2754000"/>
        <c:axId val="-1713095120"/>
      </c:lineChart>
      <c:catAx>
        <c:axId val="-17127540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3095120"/>
        <c:crosses val="autoZero"/>
        <c:auto val="1"/>
        <c:lblAlgn val="ctr"/>
        <c:lblOffset val="100"/>
        <c:noMultiLvlLbl val="0"/>
      </c:catAx>
      <c:valAx>
        <c:axId val="-1713095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2754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434416"/>
        <c:axId val="-1715431024"/>
      </c:lineChart>
      <c:catAx>
        <c:axId val="-17154344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431024"/>
        <c:crosses val="autoZero"/>
        <c:auto val="1"/>
        <c:lblAlgn val="ctr"/>
        <c:lblOffset val="100"/>
        <c:noMultiLvlLbl val="0"/>
      </c:catAx>
      <c:valAx>
        <c:axId val="-1715431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4344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3074912"/>
        <c:axId val="-1713071520"/>
      </c:lineChart>
      <c:catAx>
        <c:axId val="-17130749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3071520"/>
        <c:crosses val="autoZero"/>
        <c:auto val="1"/>
        <c:lblAlgn val="ctr"/>
        <c:lblOffset val="100"/>
        <c:noMultiLvlLbl val="0"/>
      </c:catAx>
      <c:valAx>
        <c:axId val="-1713071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30749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874992"/>
        <c:axId val="-1715871600"/>
      </c:lineChart>
      <c:catAx>
        <c:axId val="-1715874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871600"/>
        <c:crosses val="autoZero"/>
        <c:auto val="1"/>
        <c:lblAlgn val="ctr"/>
        <c:lblOffset val="100"/>
        <c:noMultiLvlLbl val="0"/>
      </c:catAx>
      <c:valAx>
        <c:axId val="-1715871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874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3051360"/>
        <c:axId val="-1713047968"/>
      </c:lineChart>
      <c:catAx>
        <c:axId val="-17130513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3047968"/>
        <c:crosses val="autoZero"/>
        <c:auto val="1"/>
        <c:lblAlgn val="ctr"/>
        <c:lblOffset val="100"/>
        <c:noMultiLvlLbl val="0"/>
      </c:catAx>
      <c:valAx>
        <c:axId val="-1713047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3051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916800"/>
        <c:axId val="-1715638688"/>
      </c:lineChart>
      <c:catAx>
        <c:axId val="-17159168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638688"/>
        <c:crosses val="autoZero"/>
        <c:auto val="1"/>
        <c:lblAlgn val="ctr"/>
        <c:lblOffset val="100"/>
        <c:noMultiLvlLbl val="0"/>
      </c:catAx>
      <c:valAx>
        <c:axId val="-1715638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916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8712320"/>
        <c:axId val="-1714760560"/>
      </c:lineChart>
      <c:catAx>
        <c:axId val="-17187123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4760560"/>
        <c:crosses val="autoZero"/>
        <c:auto val="1"/>
        <c:lblAlgn val="ctr"/>
        <c:lblOffset val="100"/>
        <c:noMultiLvlLbl val="0"/>
      </c:catAx>
      <c:valAx>
        <c:axId val="-1714760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87123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5321856"/>
        <c:axId val="-1715318464"/>
      </c:lineChart>
      <c:catAx>
        <c:axId val="-17153218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318464"/>
        <c:crosses val="autoZero"/>
        <c:auto val="1"/>
        <c:lblAlgn val="ctr"/>
        <c:lblOffset val="100"/>
        <c:noMultiLvlLbl val="0"/>
      </c:catAx>
      <c:valAx>
        <c:axId val="-1715318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5321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201776"/>
        <c:axId val="-1716198384"/>
      </c:lineChart>
      <c:catAx>
        <c:axId val="-17162017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198384"/>
        <c:crosses val="autoZero"/>
        <c:auto val="1"/>
        <c:lblAlgn val="ctr"/>
        <c:lblOffset val="100"/>
        <c:noMultiLvlLbl val="0"/>
      </c:catAx>
      <c:valAx>
        <c:axId val="-171619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201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16353008"/>
        <c:axId val="-1716349616"/>
      </c:lineChart>
      <c:catAx>
        <c:axId val="-17163530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349616"/>
        <c:crosses val="autoZero"/>
        <c:auto val="1"/>
        <c:lblAlgn val="ctr"/>
        <c:lblOffset val="100"/>
        <c:noMultiLvlLbl val="0"/>
      </c:catAx>
      <c:valAx>
        <c:axId val="-17163496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16353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29ADD13B-A50C-DA45-861F-7C8DCE5165B7}" type="presOf" srcId="{AE011B2B-4CFA-254A-8C34-22519E463CBF}" destId="{D7A2BE6E-11A1-8440-AA71-4E73BC4708DD}" srcOrd="0" destOrd="0" presId="urn:microsoft.com/office/officeart/2005/8/layout/orgChart1"/>
    <dgm:cxn modelId="{E59B7528-DD8D-6548-93C6-760132F7E943}" type="presOf" srcId="{0C848C80-9A2D-5142-8935-CF3CF8612DA2}" destId="{9BD141F4-EB96-7F4E-BDC1-D7E80F1FEB47}" srcOrd="0" destOrd="0" presId="urn:microsoft.com/office/officeart/2005/8/layout/orgChart1"/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4C4DB00E-225F-4748-9DE3-B87154449E54}" type="presOf" srcId="{4B519BCD-DBFA-DB42-8ACD-23A7948E0D8B}" destId="{20BAFC56-198B-B742-B7E7-57BB9483EC69}" srcOrd="1" destOrd="0" presId="urn:microsoft.com/office/officeart/2005/8/layout/orgChart1"/>
    <dgm:cxn modelId="{22FFD4AF-4085-4A46-9D60-119977A76AEF}" type="presOf" srcId="{0C848C80-9A2D-5142-8935-CF3CF8612DA2}" destId="{29416376-02B7-124D-8619-FF8F686267D8}" srcOrd="1" destOrd="0" presId="urn:microsoft.com/office/officeart/2005/8/layout/orgChart1"/>
    <dgm:cxn modelId="{5DC9CE9B-1D3B-6749-A547-F723DE29B854}" type="presOf" srcId="{80250BA3-9040-DE4A-86C5-65FD36D1D6D8}" destId="{52252CC4-3941-FC40-8C8B-9ACDF0329339}" srcOrd="0" destOrd="0" presId="urn:microsoft.com/office/officeart/2005/8/layout/orgChart1"/>
    <dgm:cxn modelId="{8BD0E6C0-BC37-CD49-BAE2-3D8070803572}" type="presOf" srcId="{1AA66862-5806-1649-84C6-F8F4C04D4B5A}" destId="{92889FC4-47FB-6242-8CF2-9A16BB376599}" srcOrd="0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B2A657A4-5EE9-144A-AE81-DAA5C0383823}" type="presOf" srcId="{872D2FD1-0224-D24E-8D63-327AD8B2F05B}" destId="{4B7E2BBE-F94A-FB49-A394-D1B3D7089D93}" srcOrd="0" destOrd="0" presId="urn:microsoft.com/office/officeart/2005/8/layout/orgChart1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202BD810-298B-DC44-9970-F0DE4422418D}" type="presOf" srcId="{F9029D61-2DC2-C547-B119-8E4C44EA3A31}" destId="{EE94FF75-92F2-C94E-B310-76CAEA64A885}" srcOrd="0" destOrd="0" presId="urn:microsoft.com/office/officeart/2005/8/layout/orgChart1"/>
    <dgm:cxn modelId="{FB00EA5A-C9D5-FC4E-BFCE-AF3F5B0EB926}" type="presOf" srcId="{5B7E19A1-73BB-F942-B769-F248604BCDE0}" destId="{EC78CABB-6F10-0842-B7BD-E62C64AB6B75}" srcOrd="0" destOrd="0" presId="urn:microsoft.com/office/officeart/2005/8/layout/orgChart1"/>
    <dgm:cxn modelId="{9E1984ED-946A-8740-84FE-40F4C347FD11}" type="presOf" srcId="{4B519BCD-DBFA-DB42-8ACD-23A7948E0D8B}" destId="{1ABAE83C-4ADB-9849-AD3F-F885F715E3C8}" srcOrd="0" destOrd="0" presId="urn:microsoft.com/office/officeart/2005/8/layout/orgChart1"/>
    <dgm:cxn modelId="{0AF51274-2FF6-6741-8644-10015A2987BC}" type="presOf" srcId="{057A31E6-E5F0-3A4B-A414-E661565049FE}" destId="{341D211B-C374-E547-B80B-35D0E5EDEF3E}" srcOrd="0" destOrd="0" presId="urn:microsoft.com/office/officeart/2005/8/layout/orgChart1"/>
    <dgm:cxn modelId="{14271BCA-236D-D548-B644-ACB696B324BF}" type="presOf" srcId="{243F4BFB-081C-3E45-AFBA-9B29B3863F57}" destId="{F4603C31-AB4D-844E-B08D-2D284B0BD75A}" srcOrd="0" destOrd="0" presId="urn:microsoft.com/office/officeart/2005/8/layout/orgChart1"/>
    <dgm:cxn modelId="{E03ED598-3D4D-1844-B802-C7DA348039EC}" type="presOf" srcId="{1CA0BFBE-FFD3-C147-B001-ED09CA4E6507}" destId="{B2883967-3B4E-0D48-AED3-95233CDB9D03}" srcOrd="0" destOrd="0" presId="urn:microsoft.com/office/officeart/2005/8/layout/orgChart1"/>
    <dgm:cxn modelId="{E8536974-1D59-0447-9E7C-1E4C4873A804}" type="presOf" srcId="{A2A8AB1D-0FE2-EA4B-9461-A1767B844A51}" destId="{1493A683-E830-3747-86B1-537322AB1993}" srcOrd="0" destOrd="0" presId="urn:microsoft.com/office/officeart/2005/8/layout/orgChart1"/>
    <dgm:cxn modelId="{1ADAB434-EE88-FA43-BAB8-CA3D39397A88}" type="presOf" srcId="{A2A8AB1D-0FE2-EA4B-9461-A1767B844A51}" destId="{F3BC6F1F-4035-1043-97F0-B140B990F4FA}" srcOrd="1" destOrd="0" presId="urn:microsoft.com/office/officeart/2005/8/layout/orgChart1"/>
    <dgm:cxn modelId="{53C7174C-6DFB-334A-B105-96A7291769A0}" type="presOf" srcId="{F9029D61-2DC2-C547-B119-8E4C44EA3A31}" destId="{77CB04FB-CAB0-E747-8990-0F13C06595BB}" srcOrd="1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77B4388C-AC94-EB49-A5B4-12E33ADF89D1}" type="presOf" srcId="{E5C6AC13-4B8A-5F43-B033-3579A9316AD0}" destId="{4731BB7A-E3B0-8D46-9E52-8755737DC2E3}" srcOrd="0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510B0E26-A378-8447-8556-781F5AB3164B}" type="presOf" srcId="{92AC2B76-0BEF-F54F-9757-6C6C3385CA83}" destId="{7F0995FA-7B4B-D344-A641-A73884FFB4BC}" srcOrd="0" destOrd="0" presId="urn:microsoft.com/office/officeart/2005/8/layout/orgChart1"/>
    <dgm:cxn modelId="{4BA9DF1C-CB5B-2D45-AD01-C3CB6B85FEF8}" type="presOf" srcId="{E5C6AC13-4B8A-5F43-B033-3579A9316AD0}" destId="{635B94A0-4738-F74A-B4E0-45E12D0B23FA}" srcOrd="1" destOrd="0" presId="urn:microsoft.com/office/officeart/2005/8/layout/orgChart1"/>
    <dgm:cxn modelId="{B23D9BFD-78CD-804C-8C15-963410D1F724}" type="presOf" srcId="{CAAC6AEB-1353-E149-85A5-C059D6F78B89}" destId="{ECA0F070-EDEC-5B4B-9036-A1320411417B}" srcOrd="0" destOrd="0" presId="urn:microsoft.com/office/officeart/2005/8/layout/orgChart1"/>
    <dgm:cxn modelId="{5BCEF3EB-00F2-7D4A-AAF4-CF454A2122C4}" type="presOf" srcId="{3FF0522F-2463-5444-80D3-CA8C4DE0B655}" destId="{7B351499-BDE9-0B46-B72B-BA3ACC21CD8D}" srcOrd="1" destOrd="0" presId="urn:microsoft.com/office/officeart/2005/8/layout/orgChart1"/>
    <dgm:cxn modelId="{13EDB705-89F1-D449-964B-DFCFA54BE360}" type="presOf" srcId="{92AC2B76-0BEF-F54F-9757-6C6C3385CA83}" destId="{276E0C47-EF30-704E-9E67-AF4273C1F238}" srcOrd="1" destOrd="0" presId="urn:microsoft.com/office/officeart/2005/8/layout/orgChart1"/>
    <dgm:cxn modelId="{87A291B2-9AAB-1A40-9035-5923B81EFAFA}" type="presOf" srcId="{057A31E6-E5F0-3A4B-A414-E661565049FE}" destId="{69010E4B-C8C3-E84E-8B1E-8FA5DD024E1E}" srcOrd="1" destOrd="0" presId="urn:microsoft.com/office/officeart/2005/8/layout/orgChart1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9A1E4EAB-C2C1-BF45-83A4-5461210FEE31}" type="presOf" srcId="{471633A0-4BF8-2944-83DF-C9B2D2E8EB7C}" destId="{FE8206C9-7610-404A-BE76-0E1AE79A835A}" srcOrd="0" destOrd="0" presId="urn:microsoft.com/office/officeart/2005/8/layout/orgChart1"/>
    <dgm:cxn modelId="{A7FBF62E-198F-F14D-834C-84F714785E55}" type="presOf" srcId="{88E518B2-89D0-3E4D-B39A-712DD9C4502D}" destId="{1438BC0E-2FC3-4746-BD35-F4DC2792C8EE}" srcOrd="0" destOrd="0" presId="urn:microsoft.com/office/officeart/2005/8/layout/orgChart1"/>
    <dgm:cxn modelId="{73D3790B-B669-474C-9AAD-80AF3AEE799A}" type="presOf" srcId="{471633A0-4BF8-2944-83DF-C9B2D2E8EB7C}" destId="{763B4B1E-22A0-D14B-BC85-F1F0B1725694}" srcOrd="1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9F7EEF96-C1FF-2444-B91D-E22AD2D96C1C}" type="presOf" srcId="{3FF0522F-2463-5444-80D3-CA8C4DE0B655}" destId="{12983833-C5F3-D14F-AA26-365FC8D8DE92}" srcOrd="0" destOrd="0" presId="urn:microsoft.com/office/officeart/2005/8/layout/orgChart1"/>
    <dgm:cxn modelId="{A69B4E2C-4CE1-ED4F-9E84-E98D0439D084}" type="presParOf" srcId="{4B7E2BBE-F94A-FB49-A394-D1B3D7089D93}" destId="{F330D94E-A19D-B340-A14B-E0EC551A596F}" srcOrd="0" destOrd="0" presId="urn:microsoft.com/office/officeart/2005/8/layout/orgChart1"/>
    <dgm:cxn modelId="{D6B997D0-0F6F-6342-8B69-A8A4F0D63940}" type="presParOf" srcId="{F330D94E-A19D-B340-A14B-E0EC551A596F}" destId="{51C30E82-ED8B-AB4E-8062-B0E914A32036}" srcOrd="0" destOrd="0" presId="urn:microsoft.com/office/officeart/2005/8/layout/orgChart1"/>
    <dgm:cxn modelId="{E5531F47-37E6-2641-A5C9-68EE89CDAA53}" type="presParOf" srcId="{51C30E82-ED8B-AB4E-8062-B0E914A32036}" destId="{1493A683-E830-3747-86B1-537322AB1993}" srcOrd="0" destOrd="0" presId="urn:microsoft.com/office/officeart/2005/8/layout/orgChart1"/>
    <dgm:cxn modelId="{8C55E6D9-053B-5C42-BA67-44D1533C9C12}" type="presParOf" srcId="{51C30E82-ED8B-AB4E-8062-B0E914A32036}" destId="{F3BC6F1F-4035-1043-97F0-B140B990F4FA}" srcOrd="1" destOrd="0" presId="urn:microsoft.com/office/officeart/2005/8/layout/orgChart1"/>
    <dgm:cxn modelId="{8D56F043-C9B0-DA4D-8C05-EA673207008A}" type="presParOf" srcId="{F330D94E-A19D-B340-A14B-E0EC551A596F}" destId="{153D5D63-6407-504B-A228-F13BDEA8AB0F}" srcOrd="1" destOrd="0" presId="urn:microsoft.com/office/officeart/2005/8/layout/orgChart1"/>
    <dgm:cxn modelId="{2D0C5104-1570-0247-83A7-044058C8BE58}" type="presParOf" srcId="{153D5D63-6407-504B-A228-F13BDEA8AB0F}" destId="{92889FC4-47FB-6242-8CF2-9A16BB376599}" srcOrd="0" destOrd="0" presId="urn:microsoft.com/office/officeart/2005/8/layout/orgChart1"/>
    <dgm:cxn modelId="{A956BEE2-5A28-2D43-868F-00302E3D5F90}" type="presParOf" srcId="{153D5D63-6407-504B-A228-F13BDEA8AB0F}" destId="{ED99D7FC-AA83-F64D-932D-333DD0DD217C}" srcOrd="1" destOrd="0" presId="urn:microsoft.com/office/officeart/2005/8/layout/orgChart1"/>
    <dgm:cxn modelId="{0CD5B2F1-7F25-0B45-9E7B-93D5F52896D2}" type="presParOf" srcId="{ED99D7FC-AA83-F64D-932D-333DD0DD217C}" destId="{ECFA421D-64FD-BE43-9F6D-E70CCFFA1C7F}" srcOrd="0" destOrd="0" presId="urn:microsoft.com/office/officeart/2005/8/layout/orgChart1"/>
    <dgm:cxn modelId="{862970AF-4E9A-114C-BBB1-C83CF8422808}" type="presParOf" srcId="{ECFA421D-64FD-BE43-9F6D-E70CCFFA1C7F}" destId="{4731BB7A-E3B0-8D46-9E52-8755737DC2E3}" srcOrd="0" destOrd="0" presId="urn:microsoft.com/office/officeart/2005/8/layout/orgChart1"/>
    <dgm:cxn modelId="{B49C0E0B-8C4C-4C48-A432-A76D023A80A4}" type="presParOf" srcId="{ECFA421D-64FD-BE43-9F6D-E70CCFFA1C7F}" destId="{635B94A0-4738-F74A-B4E0-45E12D0B23FA}" srcOrd="1" destOrd="0" presId="urn:microsoft.com/office/officeart/2005/8/layout/orgChart1"/>
    <dgm:cxn modelId="{4739261B-5C96-AD4D-B941-0D1D2FC05BBB}" type="presParOf" srcId="{ED99D7FC-AA83-F64D-932D-333DD0DD217C}" destId="{31B7E529-BC0D-C541-845E-3D47F08126D3}" srcOrd="1" destOrd="0" presId="urn:microsoft.com/office/officeart/2005/8/layout/orgChart1"/>
    <dgm:cxn modelId="{C561A8F5-70A4-C84F-B099-9E0E45E2D00E}" type="presParOf" srcId="{ED99D7FC-AA83-F64D-932D-333DD0DD217C}" destId="{E6AFE87D-9AC1-3B47-A42D-603999642CF7}" srcOrd="2" destOrd="0" presId="urn:microsoft.com/office/officeart/2005/8/layout/orgChart1"/>
    <dgm:cxn modelId="{B24483CA-A919-E646-9605-C876A945E180}" type="presParOf" srcId="{153D5D63-6407-504B-A228-F13BDEA8AB0F}" destId="{EC78CABB-6F10-0842-B7BD-E62C64AB6B75}" srcOrd="2" destOrd="0" presId="urn:microsoft.com/office/officeart/2005/8/layout/orgChart1"/>
    <dgm:cxn modelId="{94A4A1F7-A1D7-9145-AD28-5E6DDDF75818}" type="presParOf" srcId="{153D5D63-6407-504B-A228-F13BDEA8AB0F}" destId="{B8213DED-09E1-2942-BF26-33469DF57E1A}" srcOrd="3" destOrd="0" presId="urn:microsoft.com/office/officeart/2005/8/layout/orgChart1"/>
    <dgm:cxn modelId="{3C753F94-27F9-4D49-AEBA-881B27D71DB0}" type="presParOf" srcId="{B8213DED-09E1-2942-BF26-33469DF57E1A}" destId="{19A23DED-4532-5248-91FA-1B83DE95E3D4}" srcOrd="0" destOrd="0" presId="urn:microsoft.com/office/officeart/2005/8/layout/orgChart1"/>
    <dgm:cxn modelId="{8A378A6F-1A0C-C549-8580-1E85E0B5FCF2}" type="presParOf" srcId="{19A23DED-4532-5248-91FA-1B83DE95E3D4}" destId="{EE94FF75-92F2-C94E-B310-76CAEA64A885}" srcOrd="0" destOrd="0" presId="urn:microsoft.com/office/officeart/2005/8/layout/orgChart1"/>
    <dgm:cxn modelId="{8B0B13F5-9EF2-F64E-B28C-B236F43A057C}" type="presParOf" srcId="{19A23DED-4532-5248-91FA-1B83DE95E3D4}" destId="{77CB04FB-CAB0-E747-8990-0F13C06595BB}" srcOrd="1" destOrd="0" presId="urn:microsoft.com/office/officeart/2005/8/layout/orgChart1"/>
    <dgm:cxn modelId="{CA71C1F5-A3B3-4245-B033-A4415F88F1A4}" type="presParOf" srcId="{B8213DED-09E1-2942-BF26-33469DF57E1A}" destId="{E56092AB-D878-1E49-929B-B5FB804E5B13}" srcOrd="1" destOrd="0" presId="urn:microsoft.com/office/officeart/2005/8/layout/orgChart1"/>
    <dgm:cxn modelId="{5A1D59ED-1CB2-AC4E-A87A-41BA8880C2E1}" type="presParOf" srcId="{B8213DED-09E1-2942-BF26-33469DF57E1A}" destId="{CFF51E75-973C-3746-BDCC-FDD2AC045616}" srcOrd="2" destOrd="0" presId="urn:microsoft.com/office/officeart/2005/8/layout/orgChart1"/>
    <dgm:cxn modelId="{75135091-88A1-2847-897A-4B0981E7FA75}" type="presParOf" srcId="{153D5D63-6407-504B-A228-F13BDEA8AB0F}" destId="{52252CC4-3941-FC40-8C8B-9ACDF0329339}" srcOrd="4" destOrd="0" presId="urn:microsoft.com/office/officeart/2005/8/layout/orgChart1"/>
    <dgm:cxn modelId="{EDDB48E7-430A-5242-9CB7-976102641E0B}" type="presParOf" srcId="{153D5D63-6407-504B-A228-F13BDEA8AB0F}" destId="{058F008B-1F6A-544F-B6D6-50FA5CE935DE}" srcOrd="5" destOrd="0" presId="urn:microsoft.com/office/officeart/2005/8/layout/orgChart1"/>
    <dgm:cxn modelId="{DD3A95FB-FC49-0245-B3A2-1FA641BCBC26}" type="presParOf" srcId="{058F008B-1F6A-544F-B6D6-50FA5CE935DE}" destId="{DDE6A041-B537-F847-97C6-8B9A5547C0EE}" srcOrd="0" destOrd="0" presId="urn:microsoft.com/office/officeart/2005/8/layout/orgChart1"/>
    <dgm:cxn modelId="{4F936D4E-AC7A-6F4F-B96F-045FA93BD897}" type="presParOf" srcId="{DDE6A041-B537-F847-97C6-8B9A5547C0EE}" destId="{9BD141F4-EB96-7F4E-BDC1-D7E80F1FEB47}" srcOrd="0" destOrd="0" presId="urn:microsoft.com/office/officeart/2005/8/layout/orgChart1"/>
    <dgm:cxn modelId="{5BC47AA9-11A4-C24B-9DC2-1279644D4B48}" type="presParOf" srcId="{DDE6A041-B537-F847-97C6-8B9A5547C0EE}" destId="{29416376-02B7-124D-8619-FF8F686267D8}" srcOrd="1" destOrd="0" presId="urn:microsoft.com/office/officeart/2005/8/layout/orgChart1"/>
    <dgm:cxn modelId="{6774F907-AF59-B940-A444-4C4B3551E926}" type="presParOf" srcId="{058F008B-1F6A-544F-B6D6-50FA5CE935DE}" destId="{A2B7207C-6C85-1B4F-ABBC-AD0759575839}" srcOrd="1" destOrd="0" presId="urn:microsoft.com/office/officeart/2005/8/layout/orgChart1"/>
    <dgm:cxn modelId="{3EBAE7F4-3CB6-6345-963B-475D64C3A57F}" type="presParOf" srcId="{058F008B-1F6A-544F-B6D6-50FA5CE935DE}" destId="{931F0F7C-B3AB-C54E-8A4D-FD38CE4BFCBF}" srcOrd="2" destOrd="0" presId="urn:microsoft.com/office/officeart/2005/8/layout/orgChart1"/>
    <dgm:cxn modelId="{43BA488B-7802-2B47-A349-9E3C19386B33}" type="presParOf" srcId="{153D5D63-6407-504B-A228-F13BDEA8AB0F}" destId="{ECA0F070-EDEC-5B4B-9036-A1320411417B}" srcOrd="6" destOrd="0" presId="urn:microsoft.com/office/officeart/2005/8/layout/orgChart1"/>
    <dgm:cxn modelId="{919DBBDF-B93B-4C4B-B983-DC8EE8CC79CC}" type="presParOf" srcId="{153D5D63-6407-504B-A228-F13BDEA8AB0F}" destId="{6231D377-0DF3-3F40-AEFA-94F7369CD5DA}" srcOrd="7" destOrd="0" presId="urn:microsoft.com/office/officeart/2005/8/layout/orgChart1"/>
    <dgm:cxn modelId="{5D2DE2E9-25F1-DC4C-900E-149B838ECD5F}" type="presParOf" srcId="{6231D377-0DF3-3F40-AEFA-94F7369CD5DA}" destId="{4E110741-2AE3-F041-8552-2AF9B269D7E7}" srcOrd="0" destOrd="0" presId="urn:microsoft.com/office/officeart/2005/8/layout/orgChart1"/>
    <dgm:cxn modelId="{8FB898E5-FEA1-9D47-9979-CFD626C0A39B}" type="presParOf" srcId="{4E110741-2AE3-F041-8552-2AF9B269D7E7}" destId="{341D211B-C374-E547-B80B-35D0E5EDEF3E}" srcOrd="0" destOrd="0" presId="urn:microsoft.com/office/officeart/2005/8/layout/orgChart1"/>
    <dgm:cxn modelId="{8A91E91D-94E3-F94F-B481-489162CAE68D}" type="presParOf" srcId="{4E110741-2AE3-F041-8552-2AF9B269D7E7}" destId="{69010E4B-C8C3-E84E-8B1E-8FA5DD024E1E}" srcOrd="1" destOrd="0" presId="urn:microsoft.com/office/officeart/2005/8/layout/orgChart1"/>
    <dgm:cxn modelId="{4396ED29-3E95-A741-8F75-79428B71C50A}" type="presParOf" srcId="{6231D377-0DF3-3F40-AEFA-94F7369CD5DA}" destId="{0621BD77-4BF5-6D4E-B118-9A66213F52AF}" srcOrd="1" destOrd="0" presId="urn:microsoft.com/office/officeart/2005/8/layout/orgChart1"/>
    <dgm:cxn modelId="{2CEAC458-D84B-A749-B358-D9FD6F534E57}" type="presParOf" srcId="{6231D377-0DF3-3F40-AEFA-94F7369CD5DA}" destId="{58AE362E-FED4-404F-844D-3D3B19958BDC}" srcOrd="2" destOrd="0" presId="urn:microsoft.com/office/officeart/2005/8/layout/orgChart1"/>
    <dgm:cxn modelId="{6007C311-4CBC-8048-80E4-ED9AC999B4AA}" type="presParOf" srcId="{153D5D63-6407-504B-A228-F13BDEA8AB0F}" destId="{B2883967-3B4E-0D48-AED3-95233CDB9D03}" srcOrd="8" destOrd="0" presId="urn:microsoft.com/office/officeart/2005/8/layout/orgChart1"/>
    <dgm:cxn modelId="{01ABF28F-5657-4C4C-88B0-8DFA5A6AF16C}" type="presParOf" srcId="{153D5D63-6407-504B-A228-F13BDEA8AB0F}" destId="{6FEE30A7-DB6A-D141-BA43-5E36A8B0738E}" srcOrd="9" destOrd="0" presId="urn:microsoft.com/office/officeart/2005/8/layout/orgChart1"/>
    <dgm:cxn modelId="{6537C0D8-8651-E846-8D1C-80C9C54EE1ED}" type="presParOf" srcId="{6FEE30A7-DB6A-D141-BA43-5E36A8B0738E}" destId="{BE195CE3-2807-4C40-8251-9A9A9B59FE45}" srcOrd="0" destOrd="0" presId="urn:microsoft.com/office/officeart/2005/8/layout/orgChart1"/>
    <dgm:cxn modelId="{33498E77-6709-A748-8C1D-D02B8E70496B}" type="presParOf" srcId="{BE195CE3-2807-4C40-8251-9A9A9B59FE45}" destId="{1ABAE83C-4ADB-9849-AD3F-F885F715E3C8}" srcOrd="0" destOrd="0" presId="urn:microsoft.com/office/officeart/2005/8/layout/orgChart1"/>
    <dgm:cxn modelId="{8DAE43D9-0FAE-3B40-A19D-03D4BBBD7DAB}" type="presParOf" srcId="{BE195CE3-2807-4C40-8251-9A9A9B59FE45}" destId="{20BAFC56-198B-B742-B7E7-57BB9483EC69}" srcOrd="1" destOrd="0" presId="urn:microsoft.com/office/officeart/2005/8/layout/orgChart1"/>
    <dgm:cxn modelId="{F335B101-470C-834B-9418-18D982059469}" type="presParOf" srcId="{6FEE30A7-DB6A-D141-BA43-5E36A8B0738E}" destId="{873E80B7-AB92-AE4C-AF79-BCF3647719E6}" srcOrd="1" destOrd="0" presId="urn:microsoft.com/office/officeart/2005/8/layout/orgChart1"/>
    <dgm:cxn modelId="{01C11006-24C7-0B49-A282-7E8742CAA63D}" type="presParOf" srcId="{6FEE30A7-DB6A-D141-BA43-5E36A8B0738E}" destId="{511D665B-9D63-D24A-8570-FDFDDA199BA6}" srcOrd="2" destOrd="0" presId="urn:microsoft.com/office/officeart/2005/8/layout/orgChart1"/>
    <dgm:cxn modelId="{5A3662CD-6557-9148-AC91-C07A079E14A6}" type="presParOf" srcId="{153D5D63-6407-504B-A228-F13BDEA8AB0F}" destId="{F4603C31-AB4D-844E-B08D-2D284B0BD75A}" srcOrd="10" destOrd="0" presId="urn:microsoft.com/office/officeart/2005/8/layout/orgChart1"/>
    <dgm:cxn modelId="{B45AE038-F4E5-D347-94BD-E90564C5A75A}" type="presParOf" srcId="{153D5D63-6407-504B-A228-F13BDEA8AB0F}" destId="{DE3C1266-B82A-5044-9211-B0C67ADBDAB2}" srcOrd="11" destOrd="0" presId="urn:microsoft.com/office/officeart/2005/8/layout/orgChart1"/>
    <dgm:cxn modelId="{7F35D30F-C2D7-2F4E-A0BD-011BB5AF50EA}" type="presParOf" srcId="{DE3C1266-B82A-5044-9211-B0C67ADBDAB2}" destId="{0689715D-8246-EA41-97EB-57E90E005AA1}" srcOrd="0" destOrd="0" presId="urn:microsoft.com/office/officeart/2005/8/layout/orgChart1"/>
    <dgm:cxn modelId="{0C0998FE-4E4B-6E4B-A1A4-2395D757F9FA}" type="presParOf" srcId="{0689715D-8246-EA41-97EB-57E90E005AA1}" destId="{12983833-C5F3-D14F-AA26-365FC8D8DE92}" srcOrd="0" destOrd="0" presId="urn:microsoft.com/office/officeart/2005/8/layout/orgChart1"/>
    <dgm:cxn modelId="{4ABEF013-525A-AD44-A16D-2C20E659AE8D}" type="presParOf" srcId="{0689715D-8246-EA41-97EB-57E90E005AA1}" destId="{7B351499-BDE9-0B46-B72B-BA3ACC21CD8D}" srcOrd="1" destOrd="0" presId="urn:microsoft.com/office/officeart/2005/8/layout/orgChart1"/>
    <dgm:cxn modelId="{40B5B640-5375-4B40-9BB1-978B081B2B2F}" type="presParOf" srcId="{DE3C1266-B82A-5044-9211-B0C67ADBDAB2}" destId="{D5BE3562-8BE8-0649-9509-851DC38DA151}" srcOrd="1" destOrd="0" presId="urn:microsoft.com/office/officeart/2005/8/layout/orgChart1"/>
    <dgm:cxn modelId="{9D216595-1FC4-8C4F-838F-E472F2713379}" type="presParOf" srcId="{DE3C1266-B82A-5044-9211-B0C67ADBDAB2}" destId="{CBC58117-C662-C642-8ED6-3BE1F1747D4D}" srcOrd="2" destOrd="0" presId="urn:microsoft.com/office/officeart/2005/8/layout/orgChart1"/>
    <dgm:cxn modelId="{20AF6078-C239-1443-B5F2-FDF8221AADD2}" type="presParOf" srcId="{153D5D63-6407-504B-A228-F13BDEA8AB0F}" destId="{1438BC0E-2FC3-4746-BD35-F4DC2792C8EE}" srcOrd="12" destOrd="0" presId="urn:microsoft.com/office/officeart/2005/8/layout/orgChart1"/>
    <dgm:cxn modelId="{A99F4035-5943-0C47-BBB6-C8A6870296BE}" type="presParOf" srcId="{153D5D63-6407-504B-A228-F13BDEA8AB0F}" destId="{18D044BF-10EB-CD42-A39F-441FE497AFB2}" srcOrd="13" destOrd="0" presId="urn:microsoft.com/office/officeart/2005/8/layout/orgChart1"/>
    <dgm:cxn modelId="{43D20C9E-E1E9-DB44-912C-3954C68F89E7}" type="presParOf" srcId="{18D044BF-10EB-CD42-A39F-441FE497AFB2}" destId="{B3727409-D325-924D-91AA-2F30D07B7893}" srcOrd="0" destOrd="0" presId="urn:microsoft.com/office/officeart/2005/8/layout/orgChart1"/>
    <dgm:cxn modelId="{C6BE5801-1647-B646-9488-8D6DF6400CA7}" type="presParOf" srcId="{B3727409-D325-924D-91AA-2F30D07B7893}" destId="{FE8206C9-7610-404A-BE76-0E1AE79A835A}" srcOrd="0" destOrd="0" presId="urn:microsoft.com/office/officeart/2005/8/layout/orgChart1"/>
    <dgm:cxn modelId="{C8EB96BA-C9BF-6D47-A6F1-E07D5ACD700E}" type="presParOf" srcId="{B3727409-D325-924D-91AA-2F30D07B7893}" destId="{763B4B1E-22A0-D14B-BC85-F1F0B1725694}" srcOrd="1" destOrd="0" presId="urn:microsoft.com/office/officeart/2005/8/layout/orgChart1"/>
    <dgm:cxn modelId="{C52537B7-C829-7847-934E-5B44746A6AB9}" type="presParOf" srcId="{18D044BF-10EB-CD42-A39F-441FE497AFB2}" destId="{E6AF67B9-B82B-D14E-B078-B8A88BBFCA04}" srcOrd="1" destOrd="0" presId="urn:microsoft.com/office/officeart/2005/8/layout/orgChart1"/>
    <dgm:cxn modelId="{0E8D9B25-4779-C44F-AA0D-8F33CED7CC32}" type="presParOf" srcId="{E6AF67B9-B82B-D14E-B078-B8A88BBFCA04}" destId="{D7A2BE6E-11A1-8440-AA71-4E73BC4708DD}" srcOrd="0" destOrd="0" presId="urn:microsoft.com/office/officeart/2005/8/layout/orgChart1"/>
    <dgm:cxn modelId="{90620B23-E498-894B-8D2B-36B5646C502C}" type="presParOf" srcId="{E6AF67B9-B82B-D14E-B078-B8A88BBFCA04}" destId="{3EEC5F03-A330-5E47-B3EB-A2A6A02BC7F1}" srcOrd="1" destOrd="0" presId="urn:microsoft.com/office/officeart/2005/8/layout/orgChart1"/>
    <dgm:cxn modelId="{50FA4F2D-17B9-4049-9C71-157737910199}" type="presParOf" srcId="{3EEC5F03-A330-5E47-B3EB-A2A6A02BC7F1}" destId="{3D8DFBC6-D8EB-854F-8D53-038BDA28D837}" srcOrd="0" destOrd="0" presId="urn:microsoft.com/office/officeart/2005/8/layout/orgChart1"/>
    <dgm:cxn modelId="{FC731C80-E605-0440-92FA-4F652021E5ED}" type="presParOf" srcId="{3D8DFBC6-D8EB-854F-8D53-038BDA28D837}" destId="{7F0995FA-7B4B-D344-A641-A73884FFB4BC}" srcOrd="0" destOrd="0" presId="urn:microsoft.com/office/officeart/2005/8/layout/orgChart1"/>
    <dgm:cxn modelId="{B13E63A4-F99D-3240-A9E3-13F674894797}" type="presParOf" srcId="{3D8DFBC6-D8EB-854F-8D53-038BDA28D837}" destId="{276E0C47-EF30-704E-9E67-AF4273C1F238}" srcOrd="1" destOrd="0" presId="urn:microsoft.com/office/officeart/2005/8/layout/orgChart1"/>
    <dgm:cxn modelId="{BCF21411-87B8-3F4D-890A-9B8A847A915F}" type="presParOf" srcId="{3EEC5F03-A330-5E47-B3EB-A2A6A02BC7F1}" destId="{10468CFD-A72B-0143-8602-BDBE8B399DE8}" srcOrd="1" destOrd="0" presId="urn:microsoft.com/office/officeart/2005/8/layout/orgChart1"/>
    <dgm:cxn modelId="{73A36212-B491-A14C-8D0A-26CCC2A86A39}" type="presParOf" srcId="{3EEC5F03-A330-5E47-B3EB-A2A6A02BC7F1}" destId="{66E22552-15A2-474F-AC2F-17DDBDDE4FE1}" srcOrd="2" destOrd="0" presId="urn:microsoft.com/office/officeart/2005/8/layout/orgChart1"/>
    <dgm:cxn modelId="{AD05E141-6E83-8C4F-86EF-78C026A110D0}" type="presParOf" srcId="{18D044BF-10EB-CD42-A39F-441FE497AFB2}" destId="{2430330E-F8C9-1E4D-A8F7-F5F30A34BA53}" srcOrd="2" destOrd="0" presId="urn:microsoft.com/office/officeart/2005/8/layout/orgChart1"/>
    <dgm:cxn modelId="{ECF94628-82A6-F749-9F5B-5F2EF415534B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</b:Sources>
</file>

<file path=customXml/itemProps1.xml><?xml version="1.0" encoding="utf-8"?>
<ds:datastoreItem xmlns:ds="http://schemas.openxmlformats.org/officeDocument/2006/customXml" ds:itemID="{EFBB11B1-B361-7243-95F6-C7369AF78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92</Pages>
  <Words>11026</Words>
  <Characters>83802</Characters>
  <Application>Microsoft Macintosh Word</Application>
  <DocSecurity>0</DocSecurity>
  <Lines>3103</Lines>
  <Paragraphs>2634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27</cp:revision>
  <cp:lastPrinted>2019-08-28T17:47:00Z</cp:lastPrinted>
  <dcterms:created xsi:type="dcterms:W3CDTF">2019-09-01T09:46:00Z</dcterms:created>
  <dcterms:modified xsi:type="dcterms:W3CDTF">2019-09-01T11:46:00Z</dcterms:modified>
</cp:coreProperties>
</file>